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0" w:rsidRPr="002700F2" w:rsidRDefault="00A164D0" w:rsidP="00FC28C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2700F2">
        <w:rPr>
          <w:b/>
          <w:bCs/>
          <w:sz w:val="36"/>
          <w:szCs w:val="36"/>
        </w:rPr>
        <w:t>Robert P. Reil</w:t>
      </w:r>
    </w:p>
    <w:p w:rsidR="00A164D0" w:rsidRDefault="00A164D0" w:rsidP="006F288A">
      <w:pPr>
        <w:tabs>
          <w:tab w:val="center" w:pos="5040"/>
          <w:tab w:val="left" w:pos="7275"/>
        </w:tabs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Cell Phone #404-406-3452</w:t>
      </w:r>
    </w:p>
    <w:p w:rsidR="00A164D0" w:rsidRDefault="00A164D0" w:rsidP="00FC28C9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8" w:history="1">
        <w:r w:rsidRPr="00AB3ABD">
          <w:rPr>
            <w:rStyle w:val="Hyperlink"/>
            <w:sz w:val="20"/>
            <w:szCs w:val="20"/>
          </w:rPr>
          <w:t>robreil@robreil.com</w:t>
        </w:r>
      </w:hyperlink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</w:p>
    <w:p w:rsidR="00A164D0" w:rsidRPr="000B64AC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 w:rsidRPr="000B64AC">
        <w:rPr>
          <w:b/>
          <w:bCs/>
          <w:sz w:val="20"/>
          <w:szCs w:val="20"/>
        </w:rPr>
        <w:t>EXPERIENCE SUMMARY:</w:t>
      </w:r>
    </w:p>
    <w:p w:rsidR="00A164D0" w:rsidRPr="00A85E97" w:rsidRDefault="00DD0726" w:rsidP="00A85E9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Twenty plus years</w:t>
      </w:r>
      <w:r w:rsidR="00A164D0">
        <w:rPr>
          <w:sz w:val="20"/>
          <w:szCs w:val="20"/>
        </w:rPr>
        <w:t xml:space="preserve"> </w:t>
      </w:r>
      <w:r w:rsidR="00A164D0" w:rsidRPr="00A85E97">
        <w:rPr>
          <w:sz w:val="20"/>
          <w:szCs w:val="20"/>
        </w:rPr>
        <w:t>experience</w:t>
      </w:r>
      <w:r w:rsidR="00A164D0">
        <w:rPr>
          <w:sz w:val="20"/>
          <w:szCs w:val="20"/>
        </w:rPr>
        <w:t xml:space="preserve"> in Business Analysis,</w:t>
      </w:r>
      <w:r w:rsidR="00A164D0" w:rsidRPr="00A85E97">
        <w:rPr>
          <w:sz w:val="20"/>
          <w:szCs w:val="20"/>
        </w:rPr>
        <w:t xml:space="preserve"> Proces</w:t>
      </w:r>
      <w:r w:rsidR="00A164D0">
        <w:rPr>
          <w:sz w:val="20"/>
          <w:szCs w:val="20"/>
        </w:rPr>
        <w:t xml:space="preserve">s Improvement and problem solving with Client-Server (ten yrs.), </w:t>
      </w:r>
      <w:r w:rsidR="00A164D0" w:rsidRPr="00A85E97">
        <w:rPr>
          <w:sz w:val="20"/>
          <w:szCs w:val="20"/>
        </w:rPr>
        <w:t>web</w:t>
      </w:r>
      <w:r w:rsidR="00A164D0">
        <w:rPr>
          <w:sz w:val="20"/>
          <w:szCs w:val="20"/>
        </w:rPr>
        <w:t xml:space="preserve"> (fifteen yrs.)</w:t>
      </w:r>
      <w:r w:rsidR="00A164D0" w:rsidRPr="00A85E97">
        <w:rPr>
          <w:sz w:val="20"/>
          <w:szCs w:val="20"/>
        </w:rPr>
        <w:t>, manufacturing</w:t>
      </w:r>
      <w:r w:rsidR="00A164D0">
        <w:rPr>
          <w:sz w:val="20"/>
          <w:szCs w:val="20"/>
        </w:rPr>
        <w:t xml:space="preserve"> (twenty yrs.), E-Commerce (ten yrs.)</w:t>
      </w:r>
      <w:r w:rsidR="00A164D0" w:rsidRPr="00A85E97">
        <w:rPr>
          <w:sz w:val="20"/>
          <w:szCs w:val="20"/>
        </w:rPr>
        <w:t xml:space="preserve"> and</w:t>
      </w:r>
      <w:r w:rsidR="00A164D0">
        <w:rPr>
          <w:sz w:val="20"/>
          <w:szCs w:val="20"/>
        </w:rPr>
        <w:t xml:space="preserve"> dot </w:t>
      </w:r>
      <w:r w:rsidR="00A164D0" w:rsidRPr="00A85E97">
        <w:rPr>
          <w:sz w:val="20"/>
          <w:szCs w:val="20"/>
        </w:rPr>
        <w:t>com</w:t>
      </w:r>
      <w:r w:rsidR="00A164D0">
        <w:rPr>
          <w:sz w:val="20"/>
          <w:szCs w:val="20"/>
        </w:rPr>
        <w:t xml:space="preserve"> (fifteen yrs.)</w:t>
      </w:r>
      <w:r>
        <w:rPr>
          <w:sz w:val="20"/>
          <w:szCs w:val="20"/>
        </w:rPr>
        <w:t xml:space="preserve"> environments</w:t>
      </w:r>
    </w:p>
    <w:p w:rsidR="00A164D0" w:rsidRPr="00A85E97" w:rsidRDefault="00803C16" w:rsidP="00A85E9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Provide</w:t>
      </w:r>
      <w:r w:rsidR="00A164D0">
        <w:rPr>
          <w:sz w:val="20"/>
          <w:szCs w:val="20"/>
        </w:rPr>
        <w:t xml:space="preserve"> </w:t>
      </w:r>
      <w:r w:rsidR="00A164D0" w:rsidRPr="00A85E97">
        <w:rPr>
          <w:sz w:val="20"/>
          <w:szCs w:val="20"/>
        </w:rPr>
        <w:t>customer</w:t>
      </w:r>
      <w:r w:rsidR="00A164D0">
        <w:rPr>
          <w:sz w:val="20"/>
          <w:szCs w:val="20"/>
        </w:rPr>
        <w:t xml:space="preserve"> service </w:t>
      </w:r>
      <w:r w:rsidR="00A164D0" w:rsidRPr="00A85E97">
        <w:rPr>
          <w:sz w:val="20"/>
          <w:szCs w:val="20"/>
        </w:rPr>
        <w:t xml:space="preserve">for more </w:t>
      </w:r>
      <w:r w:rsidR="00A164D0">
        <w:rPr>
          <w:sz w:val="20"/>
          <w:szCs w:val="20"/>
        </w:rPr>
        <w:t>than 15 years in Client-Server, E-Commerce</w:t>
      </w:r>
      <w:r w:rsidR="00DD0726">
        <w:rPr>
          <w:sz w:val="20"/>
          <w:szCs w:val="20"/>
        </w:rPr>
        <w:t xml:space="preserve"> industries</w:t>
      </w:r>
    </w:p>
    <w:p w:rsidR="00A164D0" w:rsidRPr="00A85E97" w:rsidRDefault="00DD0726" w:rsidP="00A85E9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Fifteen years</w:t>
      </w:r>
      <w:r w:rsidR="00A164D0">
        <w:rPr>
          <w:sz w:val="20"/>
          <w:szCs w:val="20"/>
        </w:rPr>
        <w:t xml:space="preserve"> e</w:t>
      </w:r>
      <w:r w:rsidR="00A164D0" w:rsidRPr="00A85E97">
        <w:rPr>
          <w:sz w:val="20"/>
          <w:szCs w:val="20"/>
        </w:rPr>
        <w:t>xperience imple</w:t>
      </w:r>
      <w:r w:rsidR="00A164D0">
        <w:rPr>
          <w:sz w:val="20"/>
          <w:szCs w:val="20"/>
        </w:rPr>
        <w:t xml:space="preserve">menting and managing E-Commerce and dot </w:t>
      </w:r>
      <w:r>
        <w:rPr>
          <w:sz w:val="20"/>
          <w:szCs w:val="20"/>
        </w:rPr>
        <w:t>com businesses</w:t>
      </w:r>
    </w:p>
    <w:p w:rsidR="00A164D0" w:rsidRDefault="00A164D0" w:rsidP="00A85E9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A85E97">
        <w:rPr>
          <w:sz w:val="20"/>
          <w:szCs w:val="20"/>
        </w:rPr>
        <w:t xml:space="preserve">Eight years of </w:t>
      </w:r>
      <w:r>
        <w:rPr>
          <w:sz w:val="20"/>
          <w:szCs w:val="20"/>
        </w:rPr>
        <w:t>e</w:t>
      </w:r>
      <w:r w:rsidRPr="00A85E97">
        <w:rPr>
          <w:sz w:val="20"/>
          <w:szCs w:val="20"/>
        </w:rPr>
        <w:t>xperience working with the front and back end of Manufacturing, Supply Chain Management, Customer Relations Management, Access Control, Data Service and Accounting Software.</w:t>
      </w:r>
    </w:p>
    <w:p w:rsidR="00A164D0" w:rsidRDefault="00DD0726" w:rsidP="0007466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Fifteen plus years</w:t>
      </w:r>
      <w:r w:rsidR="00A164D0">
        <w:rPr>
          <w:sz w:val="20"/>
          <w:szCs w:val="20"/>
        </w:rPr>
        <w:t xml:space="preserve"> experience with Systems and Data Analysis</w:t>
      </w:r>
    </w:p>
    <w:p w:rsidR="00A164D0" w:rsidRDefault="00DD0726" w:rsidP="00A97CE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Two plus years</w:t>
      </w:r>
      <w:r w:rsidR="00A164D0">
        <w:rPr>
          <w:sz w:val="20"/>
          <w:szCs w:val="20"/>
        </w:rPr>
        <w:t xml:space="preserve"> experience developing a business case for </w:t>
      </w:r>
      <w:r w:rsidR="0055304C">
        <w:rPr>
          <w:sz w:val="20"/>
          <w:szCs w:val="20"/>
        </w:rPr>
        <w:t>off-shoring</w:t>
      </w:r>
      <w:r w:rsidR="00A164D0">
        <w:rPr>
          <w:sz w:val="20"/>
          <w:szCs w:val="20"/>
        </w:rPr>
        <w:t xml:space="preserve"> la</w:t>
      </w:r>
      <w:r w:rsidR="00803C16">
        <w:rPr>
          <w:sz w:val="20"/>
          <w:szCs w:val="20"/>
        </w:rPr>
        <w:t>bor, vendors and administration</w:t>
      </w:r>
    </w:p>
    <w:p w:rsidR="00A164D0" w:rsidRPr="000B64AC" w:rsidRDefault="00A164D0">
      <w:pPr>
        <w:autoSpaceDE w:val="0"/>
        <w:autoSpaceDN w:val="0"/>
        <w:adjustRightInd w:val="0"/>
        <w:rPr>
          <w:sz w:val="20"/>
          <w:szCs w:val="20"/>
        </w:rPr>
      </w:pPr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TECHNOLOGIES: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Methodologies: </w:t>
      </w:r>
      <w:r>
        <w:rPr>
          <w:bCs/>
          <w:sz w:val="20"/>
          <w:szCs w:val="20"/>
        </w:rPr>
        <w:t>Waterfall, Agile, Build and Fix</w:t>
      </w:r>
    </w:p>
    <w:p w:rsidR="00A164D0" w:rsidRPr="00EB159E" w:rsidRDefault="00A164D0" w:rsidP="00EB159E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EB159E">
        <w:rPr>
          <w:b/>
          <w:bCs/>
          <w:sz w:val="20"/>
          <w:szCs w:val="20"/>
          <w:u w:val="single"/>
        </w:rPr>
        <w:t>Software:</w:t>
      </w:r>
    </w:p>
    <w:p w:rsidR="00A164D0" w:rsidRPr="00EB159E" w:rsidRDefault="00A164D0" w:rsidP="00EB159E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B159E">
        <w:rPr>
          <w:b/>
          <w:bCs/>
          <w:sz w:val="20"/>
          <w:szCs w:val="20"/>
        </w:rPr>
        <w:t xml:space="preserve">Client Programs: </w:t>
      </w:r>
      <w:r w:rsidRPr="00EB159E">
        <w:rPr>
          <w:bCs/>
          <w:sz w:val="20"/>
          <w:szCs w:val="20"/>
        </w:rPr>
        <w:t>Adobe Acrobat (Full Version), Microsoft Office</w:t>
      </w:r>
      <w:r w:rsidRPr="00EB159E">
        <w:rPr>
          <w:b/>
          <w:bCs/>
          <w:sz w:val="20"/>
          <w:szCs w:val="20"/>
        </w:rPr>
        <w:t xml:space="preserve"> (</w:t>
      </w:r>
      <w:r w:rsidRPr="00EB159E">
        <w:rPr>
          <w:bCs/>
          <w:sz w:val="20"/>
          <w:szCs w:val="20"/>
        </w:rPr>
        <w:t>including Access, Excel, Outlook, Power Point, Project, Visio and Word</w:t>
      </w:r>
      <w:r w:rsidRPr="00EB159E">
        <w:rPr>
          <w:b/>
          <w:bCs/>
          <w:sz w:val="20"/>
          <w:szCs w:val="20"/>
        </w:rPr>
        <w:t xml:space="preserve">) 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Accounting: </w:t>
      </w:r>
      <w:r>
        <w:rPr>
          <w:bCs/>
          <w:sz w:val="20"/>
          <w:szCs w:val="20"/>
        </w:rPr>
        <w:t>Quick B</w:t>
      </w:r>
      <w:r w:rsidRPr="00DA2186">
        <w:rPr>
          <w:bCs/>
          <w:sz w:val="20"/>
          <w:szCs w:val="20"/>
        </w:rPr>
        <w:t>ooks Pro</w:t>
      </w:r>
      <w:r>
        <w:rPr>
          <w:bCs/>
          <w:sz w:val="20"/>
          <w:szCs w:val="20"/>
        </w:rPr>
        <w:t>, Peachtree Accounting</w:t>
      </w:r>
    </w:p>
    <w:p w:rsidR="00A164D0" w:rsidRDefault="00A164D0" w:rsidP="00EB159E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B64AC">
        <w:rPr>
          <w:b/>
          <w:bCs/>
          <w:sz w:val="20"/>
          <w:szCs w:val="20"/>
        </w:rPr>
        <w:t>Graphic Editing:</w:t>
      </w:r>
      <w:r w:rsidRPr="000B64AC">
        <w:rPr>
          <w:sz w:val="20"/>
          <w:szCs w:val="20"/>
        </w:rPr>
        <w:t xml:space="preserve"> Adobe </w:t>
      </w:r>
      <w:r>
        <w:rPr>
          <w:bCs/>
          <w:sz w:val="20"/>
          <w:szCs w:val="20"/>
        </w:rPr>
        <w:t>Photoshop, Adobe Illustrator, Irfanview</w:t>
      </w:r>
    </w:p>
    <w:p w:rsidR="00A164D0" w:rsidRPr="00EB159E" w:rsidRDefault="00A164D0" w:rsidP="00EB159E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5B04F3">
        <w:rPr>
          <w:b/>
          <w:bCs/>
          <w:sz w:val="20"/>
          <w:szCs w:val="20"/>
        </w:rPr>
        <w:t xml:space="preserve">Server Programs: </w:t>
      </w:r>
      <w:r w:rsidRPr="005B04F3">
        <w:rPr>
          <w:bCs/>
          <w:sz w:val="20"/>
          <w:szCs w:val="20"/>
        </w:rPr>
        <w:t>Internet Information Server, Macromedia/Adobe ColdFusion, Able Commerce</w:t>
      </w:r>
      <w:r>
        <w:rPr>
          <w:bCs/>
          <w:sz w:val="20"/>
          <w:szCs w:val="20"/>
        </w:rPr>
        <w:t xml:space="preserve"> CFMX</w:t>
      </w:r>
      <w:r w:rsidRPr="005B04F3">
        <w:rPr>
          <w:bCs/>
          <w:sz w:val="20"/>
          <w:szCs w:val="20"/>
        </w:rPr>
        <w:t xml:space="preserve">, </w:t>
      </w:r>
      <w:r w:rsidR="00D1374C">
        <w:rPr>
          <w:bCs/>
          <w:sz w:val="20"/>
          <w:szCs w:val="20"/>
        </w:rPr>
        <w:t>Domain Name Service (</w:t>
      </w:r>
      <w:r w:rsidRPr="005B04F3">
        <w:rPr>
          <w:bCs/>
          <w:sz w:val="20"/>
          <w:szCs w:val="20"/>
        </w:rPr>
        <w:t>DNS</w:t>
      </w:r>
      <w:r w:rsidR="00D1374C">
        <w:rPr>
          <w:bCs/>
          <w:sz w:val="20"/>
          <w:szCs w:val="20"/>
        </w:rPr>
        <w:t>)</w:t>
      </w:r>
      <w:r w:rsidRPr="005B04F3">
        <w:rPr>
          <w:bCs/>
          <w:sz w:val="20"/>
          <w:szCs w:val="20"/>
        </w:rPr>
        <w:t xml:space="preserve">, </w:t>
      </w:r>
      <w:r w:rsidR="00D1374C">
        <w:rPr>
          <w:bCs/>
          <w:sz w:val="20"/>
          <w:szCs w:val="20"/>
        </w:rPr>
        <w:t>Dynamic Host Configuration Protocol (</w:t>
      </w:r>
      <w:r w:rsidRPr="005B04F3">
        <w:rPr>
          <w:bCs/>
          <w:sz w:val="20"/>
          <w:szCs w:val="20"/>
        </w:rPr>
        <w:t>DHCP</w:t>
      </w:r>
      <w:r w:rsidR="00D1374C">
        <w:rPr>
          <w:bCs/>
          <w:sz w:val="20"/>
          <w:szCs w:val="20"/>
        </w:rPr>
        <w:t>)</w:t>
      </w:r>
      <w:r w:rsidRPr="005B04F3">
        <w:rPr>
          <w:bCs/>
          <w:sz w:val="20"/>
          <w:szCs w:val="20"/>
        </w:rPr>
        <w:t>, Active Directory, Group Policy, NTFS Security, Exchange</w:t>
      </w:r>
      <w:r>
        <w:rPr>
          <w:bCs/>
          <w:sz w:val="20"/>
          <w:szCs w:val="20"/>
        </w:rPr>
        <w:t>, Trend Micro Antivirus</w:t>
      </w:r>
    </w:p>
    <w:p w:rsidR="00A164D0" w:rsidRPr="00EB159E" w:rsidRDefault="00A164D0" w:rsidP="00EB159E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EB159E">
        <w:rPr>
          <w:b/>
          <w:bCs/>
          <w:sz w:val="20"/>
          <w:szCs w:val="20"/>
          <w:u w:val="single"/>
        </w:rPr>
        <w:t>Programming</w:t>
      </w:r>
      <w:r>
        <w:rPr>
          <w:b/>
          <w:bCs/>
          <w:sz w:val="20"/>
          <w:szCs w:val="20"/>
          <w:u w:val="single"/>
        </w:rPr>
        <w:t xml:space="preserve"> Skills and Tools</w:t>
      </w:r>
      <w:r w:rsidRPr="00EB159E">
        <w:rPr>
          <w:b/>
          <w:bCs/>
          <w:sz w:val="20"/>
          <w:szCs w:val="20"/>
          <w:u w:val="single"/>
        </w:rPr>
        <w:t>: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Web Programming: </w:t>
      </w:r>
      <w:r w:rsidR="00D1374C">
        <w:rPr>
          <w:bCs/>
          <w:sz w:val="20"/>
          <w:szCs w:val="20"/>
        </w:rPr>
        <w:t xml:space="preserve">Object Oriented </w:t>
      </w:r>
      <w:r w:rsidR="00D1374C">
        <w:rPr>
          <w:b/>
          <w:bCs/>
          <w:sz w:val="20"/>
          <w:szCs w:val="20"/>
        </w:rPr>
        <w:t>(</w:t>
      </w:r>
      <w:r>
        <w:rPr>
          <w:bCs/>
          <w:sz w:val="20"/>
          <w:szCs w:val="20"/>
        </w:rPr>
        <w:t>OO</w:t>
      </w:r>
      <w:r w:rsidR="00D1374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methodologies, </w:t>
      </w:r>
      <w:r w:rsidR="00D1374C">
        <w:rPr>
          <w:bCs/>
          <w:sz w:val="20"/>
          <w:szCs w:val="20"/>
        </w:rPr>
        <w:t>Hypertext Markup Language (</w:t>
      </w:r>
      <w:r w:rsidRPr="00BB2AF2">
        <w:rPr>
          <w:bCs/>
          <w:sz w:val="20"/>
          <w:szCs w:val="20"/>
        </w:rPr>
        <w:t>HTML</w:t>
      </w:r>
      <w:r w:rsidR="00D1374C">
        <w:rPr>
          <w:bCs/>
          <w:sz w:val="20"/>
          <w:szCs w:val="20"/>
        </w:rPr>
        <w:t>)</w:t>
      </w:r>
      <w:r w:rsidRPr="00BB2AF2">
        <w:rPr>
          <w:bCs/>
          <w:sz w:val="20"/>
          <w:szCs w:val="20"/>
        </w:rPr>
        <w:t xml:space="preserve">, </w:t>
      </w:r>
      <w:r w:rsidR="00D1374C">
        <w:rPr>
          <w:bCs/>
          <w:sz w:val="20"/>
          <w:szCs w:val="20"/>
        </w:rPr>
        <w:t>Cascading Style Sheets (</w:t>
      </w:r>
      <w:r w:rsidRPr="00BB2AF2">
        <w:rPr>
          <w:bCs/>
          <w:sz w:val="20"/>
          <w:szCs w:val="20"/>
        </w:rPr>
        <w:t>CSS</w:t>
      </w:r>
      <w:r w:rsidR="00D1374C">
        <w:rPr>
          <w:bCs/>
          <w:sz w:val="20"/>
          <w:szCs w:val="20"/>
        </w:rPr>
        <w:t>)</w:t>
      </w:r>
      <w:r w:rsidRPr="00BB2AF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ColdFusion, Velocity, SE</w:t>
      </w:r>
      <w:r w:rsidR="00803C16">
        <w:rPr>
          <w:bCs/>
          <w:sz w:val="20"/>
          <w:szCs w:val="20"/>
        </w:rPr>
        <w:t>O (Search Engine Optimization)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Non-Web Programming: </w:t>
      </w:r>
      <w:r>
        <w:rPr>
          <w:bCs/>
          <w:sz w:val="20"/>
          <w:szCs w:val="20"/>
        </w:rPr>
        <w:t>Basic, NT scheduler, Batch files, CNC (Computerized Numerical Control)</w:t>
      </w:r>
    </w:p>
    <w:p w:rsidR="00A164D0" w:rsidRPr="00961513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Programming Tools: </w:t>
      </w:r>
      <w:r>
        <w:rPr>
          <w:bCs/>
          <w:sz w:val="20"/>
          <w:szCs w:val="20"/>
        </w:rPr>
        <w:t>Dreamweaver, Eclipse, FrontPage, Notepad, Subversion, Beyond Compare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Database: </w:t>
      </w:r>
      <w:r>
        <w:rPr>
          <w:bCs/>
          <w:sz w:val="20"/>
          <w:szCs w:val="20"/>
        </w:rPr>
        <w:t>MySQL 4.1</w:t>
      </w:r>
    </w:p>
    <w:p w:rsidR="00A164D0" w:rsidRDefault="00A164D0" w:rsidP="00FE66E2">
      <w:pPr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B64AC">
        <w:rPr>
          <w:b/>
          <w:bCs/>
          <w:sz w:val="20"/>
          <w:szCs w:val="20"/>
        </w:rPr>
        <w:t>Database Management tools</w:t>
      </w:r>
      <w:r>
        <w:rPr>
          <w:b/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Navicat, Toad</w:t>
      </w:r>
    </w:p>
    <w:p w:rsidR="00A164D0" w:rsidRPr="00EB159E" w:rsidRDefault="00A164D0" w:rsidP="00EB159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IT Network Management and tools: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Server Operating Systems: </w:t>
      </w:r>
      <w:r>
        <w:rPr>
          <w:bCs/>
          <w:sz w:val="20"/>
          <w:szCs w:val="20"/>
        </w:rPr>
        <w:t>Microsoft Clients: Windows 2003, 2000, NT 4.0, NT 3.51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5B04F3">
        <w:rPr>
          <w:b/>
          <w:bCs/>
          <w:sz w:val="20"/>
          <w:szCs w:val="20"/>
        </w:rPr>
        <w:t>Client Operating Systems:</w:t>
      </w:r>
      <w:r w:rsidRPr="005B04F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Windows: (7, XP Pro, XP Home, </w:t>
      </w:r>
      <w:smartTag w:uri="urn:schemas-microsoft-com:office:smarttags" w:element="place">
        <w:r>
          <w:rPr>
            <w:bCs/>
            <w:sz w:val="20"/>
            <w:szCs w:val="20"/>
          </w:rPr>
          <w:t>Vista</w:t>
        </w:r>
      </w:smartTag>
      <w:r>
        <w:rPr>
          <w:bCs/>
          <w:sz w:val="20"/>
          <w:szCs w:val="20"/>
        </w:rPr>
        <w:t xml:space="preserve"> Business, Vista Home, 2000 Pro, NT 4.0 Workstation, 98, 95, 3.11, 3.1), DOS</w:t>
      </w:r>
      <w:r w:rsidRPr="005B04F3">
        <w:rPr>
          <w:bCs/>
          <w:sz w:val="20"/>
          <w:szCs w:val="20"/>
        </w:rPr>
        <w:t xml:space="preserve"> 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0B64AC">
        <w:rPr>
          <w:b/>
          <w:bCs/>
          <w:sz w:val="20"/>
          <w:szCs w:val="20"/>
        </w:rPr>
        <w:t xml:space="preserve">Backup Software: </w:t>
      </w:r>
      <w:smartTag w:uri="urn:schemas-microsoft-com:office:smarttags" w:element="place">
        <w:smartTag w:uri="urn:schemas-microsoft-com:office:smarttags" w:element="City">
          <w:r w:rsidRPr="000B64AC">
            <w:rPr>
              <w:bCs/>
              <w:sz w:val="20"/>
              <w:szCs w:val="20"/>
            </w:rPr>
            <w:t>VERITAS</w:t>
          </w:r>
        </w:smartTag>
        <w:r w:rsidRPr="000B64AC">
          <w:rPr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0B64AC">
            <w:rPr>
              <w:bCs/>
              <w:sz w:val="20"/>
              <w:szCs w:val="20"/>
            </w:rPr>
            <w:t>NT</w:t>
          </w:r>
        </w:smartTag>
      </w:smartTag>
      <w:r>
        <w:rPr>
          <w:bCs/>
          <w:sz w:val="20"/>
          <w:szCs w:val="20"/>
        </w:rPr>
        <w:t xml:space="preserve"> </w:t>
      </w:r>
      <w:r w:rsidRPr="000B64AC">
        <w:rPr>
          <w:bCs/>
          <w:sz w:val="20"/>
          <w:szCs w:val="20"/>
        </w:rPr>
        <w:t xml:space="preserve">Backup, Backup Exec, Retrospect. 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Network Tools: </w:t>
      </w:r>
      <w:proofErr w:type="spellStart"/>
      <w:r>
        <w:rPr>
          <w:bCs/>
          <w:sz w:val="20"/>
          <w:szCs w:val="20"/>
        </w:rPr>
        <w:t>WireShark</w:t>
      </w:r>
      <w:proofErr w:type="spellEnd"/>
      <w:r>
        <w:rPr>
          <w:bCs/>
          <w:sz w:val="20"/>
          <w:szCs w:val="20"/>
        </w:rPr>
        <w:t xml:space="preserve">, Track It, </w:t>
      </w:r>
      <w:r w:rsidR="00D1374C">
        <w:rPr>
          <w:sz w:val="20"/>
          <w:szCs w:val="20"/>
        </w:rPr>
        <w:t>Software Management System (</w:t>
      </w:r>
      <w:r>
        <w:rPr>
          <w:bCs/>
          <w:sz w:val="20"/>
          <w:szCs w:val="20"/>
        </w:rPr>
        <w:t>SMS</w:t>
      </w:r>
      <w:r w:rsidR="00D1374C">
        <w:rPr>
          <w:bCs/>
          <w:sz w:val="20"/>
          <w:szCs w:val="20"/>
        </w:rPr>
        <w:t>)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Remote A</w:t>
      </w:r>
      <w:r w:rsidRPr="00BB2AF2">
        <w:rPr>
          <w:b/>
          <w:bCs/>
          <w:sz w:val="20"/>
          <w:szCs w:val="20"/>
        </w:rPr>
        <w:t>ccess:</w:t>
      </w:r>
      <w:r>
        <w:rPr>
          <w:bCs/>
          <w:sz w:val="20"/>
          <w:szCs w:val="20"/>
        </w:rPr>
        <w:t xml:space="preserve"> Windows Remote Desktop Protocol (RDP), Dameware, Logmein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Firewall: </w:t>
      </w:r>
      <w:r>
        <w:rPr>
          <w:bCs/>
          <w:sz w:val="20"/>
          <w:szCs w:val="20"/>
        </w:rPr>
        <w:t>Kerio/WinRoute</w:t>
      </w:r>
    </w:p>
    <w:p w:rsidR="00A164D0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Desktop Support Utilities: </w:t>
      </w:r>
      <w:r>
        <w:rPr>
          <w:bCs/>
          <w:sz w:val="20"/>
          <w:szCs w:val="20"/>
        </w:rPr>
        <w:t>Ghost, Acronis, Partition Magic, Antivirus (many brands), Malware removers (many br</w:t>
      </w:r>
      <w:r w:rsidR="00803C16">
        <w:rPr>
          <w:bCs/>
          <w:sz w:val="20"/>
          <w:szCs w:val="20"/>
        </w:rPr>
        <w:t>ands), Windows Diagnostic Tools</w:t>
      </w:r>
    </w:p>
    <w:p w:rsidR="00A164D0" w:rsidRPr="0034518A" w:rsidRDefault="00A164D0" w:rsidP="00D55976">
      <w:pPr>
        <w:numPr>
          <w:ilvl w:val="0"/>
          <w:numId w:val="8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Hardware:</w:t>
      </w:r>
      <w:r>
        <w:rPr>
          <w:bCs/>
          <w:sz w:val="20"/>
          <w:szCs w:val="20"/>
        </w:rPr>
        <w:t xml:space="preserve"> Build PC’s from scratch, laptop, desktop &amp; laser jet printer repair, NAS, SAN, RAID, Servers, Rack installation and design, Data Center, Power Management</w:t>
      </w:r>
      <w:r w:rsidR="00803C16">
        <w:rPr>
          <w:bCs/>
          <w:sz w:val="20"/>
          <w:szCs w:val="20"/>
        </w:rPr>
        <w:t>, UPS, Backups, Network Cabling</w:t>
      </w:r>
    </w:p>
    <w:p w:rsidR="00DD0726" w:rsidRDefault="00DD0726" w:rsidP="00DD0726">
      <w:pPr>
        <w:keepNext/>
        <w:tabs>
          <w:tab w:val="left" w:pos="8064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D0726" w:rsidRDefault="00DD0726" w:rsidP="00DD0726">
      <w:pPr>
        <w:keepNext/>
        <w:tabs>
          <w:tab w:val="left" w:pos="8064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DD0726" w:rsidTr="00C35279">
        <w:trPr>
          <w:trHeight w:val="840"/>
        </w:trPr>
        <w:tc>
          <w:tcPr>
            <w:tcW w:w="5508" w:type="dxa"/>
          </w:tcPr>
          <w:p w:rsidR="00DD0726" w:rsidRPr="00EC4290" w:rsidRDefault="00DD0726" w:rsidP="00C35279">
            <w:pPr>
              <w:keepNext/>
              <w:tabs>
                <w:tab w:val="left" w:pos="8064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EC4290">
              <w:rPr>
                <w:b/>
                <w:bCs/>
                <w:sz w:val="20"/>
                <w:szCs w:val="20"/>
              </w:rPr>
              <w:t>TRAINING:</w:t>
            </w:r>
          </w:p>
          <w:p w:rsidR="00DD0726" w:rsidRPr="00EC4290" w:rsidRDefault="00DD0726" w:rsidP="00C35279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720" w:hanging="36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>Microsoft Office: Word, Excel, Access, PowerPoint, Project, Visio, Outlook &amp; Project</w:t>
            </w:r>
          </w:p>
          <w:p w:rsidR="00DD0726" w:rsidRPr="00DD0726" w:rsidRDefault="00DD0726" w:rsidP="00C35279">
            <w:pPr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 xml:space="preserve">Adobe Photoshop,  Illustrator </w:t>
            </w:r>
          </w:p>
        </w:tc>
        <w:tc>
          <w:tcPr>
            <w:tcW w:w="5508" w:type="dxa"/>
          </w:tcPr>
          <w:p w:rsidR="00DD0726" w:rsidRPr="00EC4290" w:rsidRDefault="00DD0726" w:rsidP="00C3527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C4290">
              <w:rPr>
                <w:b/>
                <w:sz w:val="20"/>
                <w:szCs w:val="20"/>
              </w:rPr>
              <w:t xml:space="preserve">CURRENT </w:t>
            </w:r>
            <w:smartTag w:uri="urn:schemas-microsoft-com:office:smarttags" w:element="place">
              <w:smartTag w:uri="urn:schemas-microsoft-com:office:smarttags" w:element="City">
                <w:r w:rsidRPr="00EC4290">
                  <w:rPr>
                    <w:b/>
                    <w:sz w:val="20"/>
                    <w:szCs w:val="20"/>
                  </w:rPr>
                  <w:t>READINGS</w:t>
                </w:r>
              </w:smartTag>
            </w:smartTag>
          </w:p>
          <w:p w:rsidR="00DD0726" w:rsidRPr="00EC4290" w:rsidRDefault="00DD0726" w:rsidP="00C3527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C4290">
              <w:rPr>
                <w:rFonts w:ascii="Times New Roman" w:hAnsi="Times New Roman" w:cs="Times New Roman"/>
                <w:sz w:val="20"/>
                <w:szCs w:val="20"/>
              </w:rPr>
              <w:t xml:space="preserve">Seven Steps to Mastering Business Analysis – Barbara A. </w:t>
            </w:r>
            <w:proofErr w:type="spellStart"/>
            <w:r w:rsidRPr="00EC4290">
              <w:rPr>
                <w:rFonts w:ascii="Times New Roman" w:hAnsi="Times New Roman" w:cs="Times New Roman"/>
                <w:sz w:val="20"/>
                <w:szCs w:val="20"/>
              </w:rPr>
              <w:t>Carkenord</w:t>
            </w:r>
            <w:proofErr w:type="spellEnd"/>
            <w:r w:rsidRPr="00EC4290">
              <w:rPr>
                <w:rFonts w:ascii="Times New Roman" w:hAnsi="Times New Roman" w:cs="Times New Roman"/>
                <w:sz w:val="20"/>
                <w:szCs w:val="20"/>
              </w:rPr>
              <w:t>, MBA, CBAP</w:t>
            </w:r>
          </w:p>
          <w:p w:rsidR="00DD0726" w:rsidRPr="000F5492" w:rsidRDefault="000F5492" w:rsidP="00C35279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Analyst Body of Knowledge (</w:t>
            </w:r>
            <w:r w:rsidR="00DD0726" w:rsidRPr="00803C16">
              <w:rPr>
                <w:rFonts w:ascii="Times New Roman" w:hAnsi="Times New Roman" w:cs="Times New Roman"/>
                <w:sz w:val="20"/>
                <w:szCs w:val="20"/>
              </w:rPr>
              <w:t>BABOK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D0726" w:rsidRPr="00803C16">
              <w:rPr>
                <w:rFonts w:ascii="Times New Roman" w:hAnsi="Times New Roman" w:cs="Times New Roman"/>
                <w:sz w:val="20"/>
                <w:szCs w:val="20"/>
              </w:rPr>
              <w:t xml:space="preserve"> Version 2.0</w:t>
            </w:r>
          </w:p>
          <w:p w:rsidR="000F5492" w:rsidRPr="00DD0726" w:rsidRDefault="000F5492" w:rsidP="000F5492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D0726" w:rsidTr="00C35279">
        <w:tc>
          <w:tcPr>
            <w:tcW w:w="5508" w:type="dxa"/>
          </w:tcPr>
          <w:p w:rsidR="00DD0726" w:rsidRPr="00EC4290" w:rsidRDefault="00DD0726" w:rsidP="00C35279">
            <w:pPr>
              <w:keepNext/>
              <w:tabs>
                <w:tab w:val="left" w:pos="8064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EC4290">
              <w:rPr>
                <w:b/>
                <w:bCs/>
                <w:sz w:val="20"/>
                <w:szCs w:val="20"/>
              </w:rPr>
              <w:t>ADDITIONAL STUDIES:</w:t>
            </w:r>
          </w:p>
          <w:p w:rsidR="00DD0726" w:rsidRPr="00EC4290" w:rsidRDefault="00DD0726" w:rsidP="00C35279">
            <w:pPr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>Currently studying Agile-Scrum</w:t>
            </w:r>
          </w:p>
          <w:p w:rsidR="00DD0726" w:rsidRDefault="00DD0726" w:rsidP="00C35279">
            <w:pPr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>ERP (Enterprise Resource Planning) design and functionality</w:t>
            </w:r>
          </w:p>
          <w:p w:rsidR="00DD0726" w:rsidRDefault="00DD0726" w:rsidP="00C35279">
            <w:pPr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>SDLC (Software Development Life Cycle)</w:t>
            </w:r>
          </w:p>
          <w:p w:rsidR="00DD0726" w:rsidRPr="00EC4290" w:rsidRDefault="00DD0726" w:rsidP="00C35279">
            <w:pPr>
              <w:keepNext/>
              <w:numPr>
                <w:ilvl w:val="0"/>
                <w:numId w:val="12"/>
              </w:numPr>
              <w:tabs>
                <w:tab w:val="left" w:pos="8064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>Use Cases &amp; User Stories</w:t>
            </w:r>
          </w:p>
        </w:tc>
        <w:tc>
          <w:tcPr>
            <w:tcW w:w="5508" w:type="dxa"/>
          </w:tcPr>
          <w:p w:rsidR="00DD0726" w:rsidRPr="00EC4290" w:rsidRDefault="00DD0726" w:rsidP="00C35279">
            <w:pPr>
              <w:keepNext/>
              <w:tabs>
                <w:tab w:val="left" w:pos="8064"/>
              </w:tabs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EC4290">
              <w:rPr>
                <w:b/>
                <w:bCs/>
                <w:sz w:val="20"/>
                <w:szCs w:val="20"/>
              </w:rPr>
              <w:t>PROFESSIONAL AFFILIATIONS:</w:t>
            </w:r>
          </w:p>
          <w:p w:rsidR="00DD0726" w:rsidRPr="00EC4290" w:rsidRDefault="00DD0726" w:rsidP="00C352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4290">
              <w:rPr>
                <w:sz w:val="20"/>
                <w:szCs w:val="20"/>
              </w:rPr>
              <w:t xml:space="preserve">International Institute of Business Analysis (IIBA) </w:t>
            </w:r>
            <w:smartTag w:uri="urn:schemas-microsoft-com:office:smarttags" w:element="place">
              <w:smartTag w:uri="urn:schemas-microsoft-com:office:smarttags" w:element="City">
                <w:r w:rsidRPr="00EC4290">
                  <w:rPr>
                    <w:sz w:val="20"/>
                    <w:szCs w:val="20"/>
                  </w:rPr>
                  <w:t>Atlanta</w:t>
                </w:r>
              </w:smartTag>
            </w:smartTag>
            <w:r w:rsidRPr="00EC4290">
              <w:rPr>
                <w:sz w:val="20"/>
                <w:szCs w:val="20"/>
              </w:rPr>
              <w:t xml:space="preserve"> Chapter </w:t>
            </w:r>
          </w:p>
          <w:p w:rsidR="00DD0726" w:rsidRPr="00DD0726" w:rsidRDefault="00DD0726" w:rsidP="00C3527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C4290">
                  <w:rPr>
                    <w:sz w:val="20"/>
                    <w:szCs w:val="20"/>
                  </w:rPr>
                  <w:t>Atlanta</w:t>
                </w:r>
              </w:smartTag>
            </w:smartTag>
            <w:r w:rsidRPr="00EC4290">
              <w:rPr>
                <w:sz w:val="20"/>
                <w:szCs w:val="20"/>
              </w:rPr>
              <w:t xml:space="preserve"> Software/System Process Improvement Network (SPIN)</w:t>
            </w:r>
          </w:p>
        </w:tc>
      </w:tr>
    </w:tbl>
    <w:p w:rsidR="00DD0726" w:rsidRDefault="00DD0726" w:rsidP="00DD072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WORK HISTORY:</w:t>
      </w:r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</w:p>
    <w:p w:rsidR="00A164D0" w:rsidRDefault="00A164D0" w:rsidP="00904658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 Analyst</w:t>
      </w:r>
      <w:r w:rsidR="00803C16">
        <w:rPr>
          <w:b/>
          <w:bCs/>
          <w:sz w:val="20"/>
          <w:szCs w:val="20"/>
        </w:rPr>
        <w:t xml:space="preserve"> (BA)</w:t>
      </w:r>
      <w:r>
        <w:rPr>
          <w:b/>
          <w:bCs/>
          <w:sz w:val="20"/>
          <w:szCs w:val="20"/>
        </w:rPr>
        <w:t>, Alpharetta, GA (contract)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December 2012-Present</w:t>
      </w:r>
    </w:p>
    <w:p w:rsidR="00A164D0" w:rsidRPr="000B64AC" w:rsidRDefault="00A164D0" w:rsidP="00904658">
      <w:pPr>
        <w:keepNext/>
        <w:tabs>
          <w:tab w:val="left" w:pos="8064"/>
        </w:tabs>
        <w:autoSpaceDE w:val="0"/>
        <w:autoSpaceDN w:val="0"/>
        <w:adjustRightInd w:val="0"/>
        <w:ind w:left="720"/>
        <w:outlineLvl w:val="0"/>
        <w:rPr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The BA Mentor.</w:t>
      </w:r>
      <w:proofErr w:type="gramEnd"/>
      <w:r>
        <w:rPr>
          <w:bCs/>
          <w:i/>
          <w:sz w:val="20"/>
          <w:szCs w:val="20"/>
        </w:rPr>
        <w:t xml:space="preserve"> - Onsite support for Scientific Games. (Manufacturer of Lottery products)</w:t>
      </w:r>
    </w:p>
    <w:p w:rsidR="00A164D0" w:rsidRDefault="00A164D0" w:rsidP="0090465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Business Analysis (100%)</w:t>
      </w:r>
    </w:p>
    <w:p w:rsidR="00A164D0" w:rsidRDefault="00A164D0" w:rsidP="0090465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Functional Decomposition, Interface Analysis and </w:t>
      </w:r>
      <w:r w:rsidRPr="00AA59EF">
        <w:rPr>
          <w:sz w:val="20"/>
          <w:szCs w:val="20"/>
        </w:rPr>
        <w:t xml:space="preserve">Requirements Gathering </w:t>
      </w:r>
      <w:r>
        <w:rPr>
          <w:sz w:val="20"/>
          <w:szCs w:val="20"/>
        </w:rPr>
        <w:t>of live and development Lottery websites to create product documentatio</w:t>
      </w:r>
      <w:r w:rsidR="00803C16">
        <w:rPr>
          <w:sz w:val="20"/>
          <w:szCs w:val="20"/>
        </w:rPr>
        <w:t>n in a pseudo Agile environment</w:t>
      </w:r>
    </w:p>
    <w:p w:rsidR="00A164D0" w:rsidRDefault="00A164D0" w:rsidP="00ED4BF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672CB8">
        <w:rPr>
          <w:b/>
          <w:sz w:val="20"/>
          <w:szCs w:val="20"/>
        </w:rPr>
        <w:t>Tasks</w:t>
      </w:r>
      <w:r>
        <w:rPr>
          <w:sz w:val="20"/>
          <w:szCs w:val="20"/>
        </w:rPr>
        <w:t xml:space="preserve"> &amp; Techniques Used: </w:t>
      </w:r>
    </w:p>
    <w:p w:rsidR="00A164D0" w:rsidRDefault="00A164D0" w:rsidP="00E7088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16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Business Analysis Planning and Monitoring</w:t>
      </w:r>
      <w:r>
        <w:rPr>
          <w:sz w:val="20"/>
          <w:szCs w:val="20"/>
        </w:rPr>
        <w:t>: Brainstorming,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Functional Decomposition,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Interviews</w:t>
      </w:r>
    </w:p>
    <w:p w:rsidR="00A164D0" w:rsidRDefault="00A164D0" w:rsidP="00E7088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16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Elicitation</w:t>
      </w:r>
      <w:r>
        <w:rPr>
          <w:sz w:val="20"/>
          <w:szCs w:val="20"/>
        </w:rPr>
        <w:t>: Requirements Gathering,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Document Analysis,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Focus Groups,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Interface Analysis,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Interviews,</w:t>
      </w:r>
      <w:r w:rsidRPr="00216D9C">
        <w:rPr>
          <w:sz w:val="20"/>
          <w:szCs w:val="20"/>
        </w:rPr>
        <w:t xml:space="preserve"> </w:t>
      </w:r>
      <w:r w:rsidRPr="00B72E8B">
        <w:rPr>
          <w:sz w:val="20"/>
          <w:szCs w:val="20"/>
        </w:rPr>
        <w:t>Prototyping</w:t>
      </w:r>
    </w:p>
    <w:p w:rsidR="00A164D0" w:rsidRDefault="00A164D0" w:rsidP="00E7088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160" w:hanging="360"/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216D9C">
            <w:rPr>
              <w:b/>
              <w:sz w:val="20"/>
              <w:szCs w:val="20"/>
            </w:rPr>
            <w:t>Enterprise</w:t>
          </w:r>
        </w:smartTag>
      </w:smartTag>
      <w:r w:rsidRPr="00216D9C">
        <w:rPr>
          <w:b/>
          <w:sz w:val="20"/>
          <w:szCs w:val="20"/>
        </w:rPr>
        <w:t xml:space="preserve"> Analysis</w:t>
      </w:r>
      <w:r>
        <w:rPr>
          <w:sz w:val="20"/>
          <w:szCs w:val="20"/>
        </w:rPr>
        <w:t xml:space="preserve">: </w:t>
      </w:r>
      <w:r w:rsidRPr="00B72E8B">
        <w:rPr>
          <w:sz w:val="20"/>
          <w:szCs w:val="20"/>
        </w:rPr>
        <w:t>Gap Analysis,</w:t>
      </w:r>
      <w:r>
        <w:rPr>
          <w:sz w:val="20"/>
          <w:szCs w:val="20"/>
        </w:rPr>
        <w:t xml:space="preserve"> Determine Solution Approach, Document Analysis, Functional Decomposition</w:t>
      </w:r>
    </w:p>
    <w:p w:rsidR="00A164D0" w:rsidRPr="00216D9C" w:rsidRDefault="00A164D0" w:rsidP="00E7088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216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Requirements Analysis</w:t>
      </w:r>
      <w:r w:rsidRPr="00216D9C">
        <w:rPr>
          <w:sz w:val="20"/>
          <w:szCs w:val="20"/>
        </w:rPr>
        <w:t>: Business Rules Analysis, Data Flow Diagrams, Functional Decomposition, Sequence Diagrams, Use Cases</w:t>
      </w:r>
    </w:p>
    <w:p w:rsidR="00A164D0" w:rsidRDefault="00A164D0" w:rsidP="00E7088F">
      <w:pPr>
        <w:tabs>
          <w:tab w:val="left" w:pos="360"/>
        </w:tabs>
        <w:autoSpaceDE w:val="0"/>
        <w:autoSpaceDN w:val="0"/>
        <w:adjustRightInd w:val="0"/>
        <w:ind w:left="2160"/>
        <w:rPr>
          <w:b/>
          <w:bCs/>
          <w:sz w:val="20"/>
          <w:szCs w:val="20"/>
        </w:rPr>
      </w:pPr>
    </w:p>
    <w:p w:rsidR="00A164D0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BA/ Process Improvement Engineer/</w:t>
      </w:r>
      <w:r w:rsidR="00803C16">
        <w:rPr>
          <w:b/>
          <w:bCs/>
          <w:sz w:val="20"/>
          <w:szCs w:val="20"/>
        </w:rPr>
        <w:t>Quality Assurance (</w:t>
      </w:r>
      <w:r w:rsidRPr="000E05EC">
        <w:rPr>
          <w:b/>
          <w:bCs/>
          <w:sz w:val="20"/>
          <w:szCs w:val="20"/>
        </w:rPr>
        <w:t>QA</w:t>
      </w:r>
      <w:r w:rsidR="00803C16">
        <w:rPr>
          <w:b/>
          <w:bCs/>
          <w:sz w:val="20"/>
          <w:szCs w:val="20"/>
        </w:rPr>
        <w:t>)</w:t>
      </w:r>
      <w:r w:rsidRPr="000E05EC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Programmer Kennesaw, GA (contract)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June 2011-June 2012</w:t>
      </w:r>
    </w:p>
    <w:p w:rsidR="00A164D0" w:rsidRPr="000B64AC" w:rsidRDefault="00803C16" w:rsidP="00FC28C9">
      <w:pPr>
        <w:keepNext/>
        <w:tabs>
          <w:tab w:val="left" w:pos="8064"/>
        </w:tabs>
        <w:autoSpaceDE w:val="0"/>
        <w:autoSpaceDN w:val="0"/>
        <w:adjustRightInd w:val="0"/>
        <w:ind w:left="720"/>
        <w:outlineLvl w:val="0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MicroKinetics Corp </w:t>
      </w:r>
      <w:r w:rsidR="00A164D0">
        <w:rPr>
          <w:bCs/>
          <w:i/>
          <w:sz w:val="20"/>
          <w:szCs w:val="20"/>
        </w:rPr>
        <w:t>- Manufacturer of robotic manufacturing machinery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BA/Process Improvement Engineer (20%)</w:t>
      </w:r>
    </w:p>
    <w:p w:rsidR="00A164D0" w:rsidRDefault="00A164D0" w:rsidP="00C917A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Recorded User Stories for process reengineering</w:t>
      </w:r>
    </w:p>
    <w:p w:rsidR="00A164D0" w:rsidRDefault="00A164D0" w:rsidP="00C917A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Designed business processes to increase quality, reduce costs, and manage variables across departments</w:t>
      </w:r>
    </w:p>
    <w:p w:rsidR="00A164D0" w:rsidRDefault="00A164D0" w:rsidP="00C917A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Reengineered Processes of QA, part number schema, packaging methods, crating, job cost data/metrics collection, inventory systems, </w:t>
      </w:r>
      <w:r w:rsidR="00803C16">
        <w:rPr>
          <w:sz w:val="20"/>
          <w:szCs w:val="20"/>
        </w:rPr>
        <w:t>Computer Aided Drafting (</w:t>
      </w:r>
      <w:r>
        <w:rPr>
          <w:sz w:val="20"/>
          <w:szCs w:val="20"/>
        </w:rPr>
        <w:t>CAD</w:t>
      </w:r>
      <w:r w:rsidR="00803C16">
        <w:rPr>
          <w:sz w:val="20"/>
          <w:szCs w:val="20"/>
        </w:rPr>
        <w:t>)</w:t>
      </w:r>
      <w:r>
        <w:rPr>
          <w:sz w:val="20"/>
          <w:szCs w:val="20"/>
        </w:rPr>
        <w:t xml:space="preserve"> drawings, tool room inventory management and</w:t>
      </w:r>
      <w:r w:rsidR="00803C16">
        <w:rPr>
          <w:sz w:val="20"/>
          <w:szCs w:val="20"/>
        </w:rPr>
        <w:t xml:space="preserve"> Just In Time</w:t>
      </w:r>
      <w:r>
        <w:rPr>
          <w:sz w:val="20"/>
          <w:szCs w:val="20"/>
        </w:rPr>
        <w:t xml:space="preserve"> </w:t>
      </w:r>
      <w:r w:rsidR="00803C16">
        <w:rPr>
          <w:sz w:val="20"/>
          <w:szCs w:val="20"/>
        </w:rPr>
        <w:t>(</w:t>
      </w:r>
      <w:r>
        <w:rPr>
          <w:sz w:val="20"/>
          <w:szCs w:val="20"/>
        </w:rPr>
        <w:t>JIT</w:t>
      </w:r>
      <w:r w:rsidR="00803C16">
        <w:rPr>
          <w:sz w:val="20"/>
          <w:szCs w:val="20"/>
        </w:rPr>
        <w:t>)</w:t>
      </w:r>
      <w:r>
        <w:rPr>
          <w:sz w:val="20"/>
          <w:szCs w:val="20"/>
        </w:rPr>
        <w:t xml:space="preserve"> material management </w:t>
      </w:r>
    </w:p>
    <w:p w:rsidR="00A164D0" w:rsidRDefault="00A164D0" w:rsidP="00C917A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Modified bill of materials</w:t>
      </w:r>
      <w:r w:rsidRPr="00C505C8">
        <w:rPr>
          <w:sz w:val="20"/>
          <w:szCs w:val="20"/>
        </w:rPr>
        <w:t>, inventory control</w:t>
      </w:r>
      <w:r>
        <w:rPr>
          <w:sz w:val="20"/>
          <w:szCs w:val="20"/>
        </w:rPr>
        <w:t xml:space="preserve"> and process control for assembly manuals</w:t>
      </w:r>
      <w:r w:rsidRPr="00C37DAD">
        <w:rPr>
          <w:sz w:val="20"/>
          <w:szCs w:val="20"/>
        </w:rPr>
        <w:t xml:space="preserve"> </w:t>
      </w:r>
    </w:p>
    <w:p w:rsidR="00A164D0" w:rsidRPr="00C37DAD" w:rsidRDefault="00A164D0" w:rsidP="00C917A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C37DAD">
        <w:rPr>
          <w:sz w:val="20"/>
          <w:szCs w:val="20"/>
        </w:rPr>
        <w:t>Create customer assembly manual with diagram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BA </w:t>
      </w:r>
      <w:r w:rsidRPr="00672CB8">
        <w:rPr>
          <w:b/>
          <w:sz w:val="20"/>
          <w:szCs w:val="20"/>
        </w:rPr>
        <w:t xml:space="preserve">Tasks </w:t>
      </w:r>
      <w:r>
        <w:rPr>
          <w:sz w:val="20"/>
          <w:szCs w:val="20"/>
        </w:rPr>
        <w:t xml:space="preserve">&amp; Techniques Used: 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Business Analysis Planning and Monitoring</w:t>
      </w:r>
      <w:r>
        <w:rPr>
          <w:sz w:val="20"/>
          <w:szCs w:val="20"/>
        </w:rPr>
        <w:t>: Acceptance &amp; Evaluation Criteria Definition,  Brainstorming,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Decision Analysis, Lessons Learned Proces</w:t>
      </w:r>
      <w:r w:rsidR="00803C16">
        <w:rPr>
          <w:sz w:val="20"/>
          <w:szCs w:val="20"/>
        </w:rPr>
        <w:t>s, Risk Analysis, User Stories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Elicitation</w:t>
      </w:r>
      <w:r>
        <w:rPr>
          <w:sz w:val="20"/>
          <w:szCs w:val="20"/>
        </w:rPr>
        <w:t>: Requirements Gathering,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Brainstorming,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Document Analysis,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Focus Groups,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Interviews,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Ri</w:t>
      </w:r>
      <w:r w:rsidR="00803C16">
        <w:rPr>
          <w:sz w:val="20"/>
          <w:szCs w:val="20"/>
        </w:rPr>
        <w:t>sk Analysis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Enterprise Analysis</w:t>
      </w:r>
      <w:r>
        <w:rPr>
          <w:sz w:val="20"/>
          <w:szCs w:val="20"/>
        </w:rPr>
        <w:t>: Brainstorming,</w:t>
      </w:r>
      <w:r w:rsidRPr="00216D9C">
        <w:rPr>
          <w:sz w:val="20"/>
          <w:szCs w:val="20"/>
        </w:rPr>
        <w:t xml:space="preserve"> Business Rules Analysis, </w:t>
      </w:r>
      <w:r>
        <w:rPr>
          <w:sz w:val="20"/>
          <w:szCs w:val="20"/>
        </w:rPr>
        <w:t xml:space="preserve">Decision Analysis, Determine Solution Approach, Estimation, Gap Analysis, Root Cause Analysis, Structured </w:t>
      </w:r>
      <w:r w:rsidR="00803C16">
        <w:rPr>
          <w:sz w:val="20"/>
          <w:szCs w:val="20"/>
        </w:rPr>
        <w:t>Walkthrough, Vendor Assessment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Requirements Analysis</w:t>
      </w:r>
      <w:r w:rsidRPr="00216D9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Acceptance &amp; Evaluation Criteria Definition,  </w:t>
      </w:r>
      <w:r w:rsidRPr="00216D9C">
        <w:rPr>
          <w:sz w:val="20"/>
          <w:szCs w:val="20"/>
        </w:rPr>
        <w:t xml:space="preserve">Business Rules Analysis, </w:t>
      </w:r>
      <w:r>
        <w:rPr>
          <w:sz w:val="20"/>
          <w:szCs w:val="20"/>
        </w:rPr>
        <w:t xml:space="preserve">Process Modeling, Scenarios &amp; </w:t>
      </w:r>
      <w:r w:rsidRPr="00216D9C">
        <w:rPr>
          <w:sz w:val="20"/>
          <w:szCs w:val="20"/>
        </w:rPr>
        <w:t>Use Cases</w:t>
      </w:r>
      <w:r>
        <w:rPr>
          <w:sz w:val="20"/>
          <w:szCs w:val="20"/>
        </w:rPr>
        <w:t>,</w:t>
      </w:r>
      <w:r w:rsidRPr="006E65A9">
        <w:rPr>
          <w:sz w:val="20"/>
          <w:szCs w:val="20"/>
        </w:rPr>
        <w:t xml:space="preserve"> </w:t>
      </w:r>
      <w:r w:rsidR="00803C16">
        <w:rPr>
          <w:sz w:val="20"/>
          <w:szCs w:val="20"/>
        </w:rPr>
        <w:t>User Stories</w:t>
      </w:r>
    </w:p>
    <w:p w:rsidR="00A164D0" w:rsidRPr="00216D9C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C917AC">
        <w:rPr>
          <w:b/>
          <w:sz w:val="20"/>
          <w:szCs w:val="20"/>
        </w:rPr>
        <w:t>Solution Assessment &amp; Validation</w:t>
      </w:r>
      <w:r>
        <w:rPr>
          <w:sz w:val="20"/>
          <w:szCs w:val="20"/>
        </w:rPr>
        <w:t xml:space="preserve">: Acceptance &amp; Evaluation Criteria Definition,  </w:t>
      </w:r>
      <w:r w:rsidRPr="00216D9C">
        <w:rPr>
          <w:sz w:val="20"/>
          <w:szCs w:val="20"/>
        </w:rPr>
        <w:t>Business Rules Analysis,</w:t>
      </w:r>
      <w:r w:rsidRPr="00580DB0">
        <w:rPr>
          <w:sz w:val="20"/>
          <w:szCs w:val="20"/>
        </w:rPr>
        <w:t xml:space="preserve"> </w:t>
      </w:r>
      <w:r w:rsidRPr="00216D9C">
        <w:rPr>
          <w:sz w:val="20"/>
          <w:szCs w:val="20"/>
        </w:rPr>
        <w:t>Data Flow Diagrams,</w:t>
      </w:r>
      <w:r>
        <w:rPr>
          <w:sz w:val="20"/>
          <w:szCs w:val="20"/>
        </w:rPr>
        <w:t xml:space="preserve"> Decision Analysis,</w:t>
      </w:r>
      <w:r w:rsidRPr="00580DB0">
        <w:rPr>
          <w:sz w:val="20"/>
          <w:szCs w:val="20"/>
        </w:rPr>
        <w:t xml:space="preserve"> </w:t>
      </w:r>
      <w:r>
        <w:rPr>
          <w:sz w:val="20"/>
          <w:szCs w:val="20"/>
        </w:rPr>
        <w:t>Focus Groups, Problem Tracking, Root Cause Analysis,</w:t>
      </w:r>
      <w:r w:rsidRPr="000D481E">
        <w:rPr>
          <w:sz w:val="20"/>
          <w:szCs w:val="20"/>
        </w:rPr>
        <w:t xml:space="preserve"> </w:t>
      </w:r>
      <w:r>
        <w:rPr>
          <w:sz w:val="20"/>
          <w:szCs w:val="20"/>
        </w:rPr>
        <w:t>Structured Walkthrough,</w:t>
      </w:r>
      <w:r w:rsidRPr="000D481E">
        <w:rPr>
          <w:sz w:val="20"/>
          <w:szCs w:val="20"/>
        </w:rPr>
        <w:t xml:space="preserve"> </w:t>
      </w:r>
      <w:r w:rsidR="00803C16">
        <w:rPr>
          <w:sz w:val="20"/>
          <w:szCs w:val="20"/>
        </w:rPr>
        <w:t>Vendor Assessment</w:t>
      </w:r>
    </w:p>
    <w:p w:rsidR="00A164D0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Programmer (20%)</w:t>
      </w:r>
    </w:p>
    <w:p w:rsidR="00A164D0" w:rsidRPr="00C505C8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C505C8">
        <w:rPr>
          <w:sz w:val="20"/>
          <w:szCs w:val="20"/>
        </w:rPr>
        <w:t>Implement</w:t>
      </w:r>
      <w:r>
        <w:rPr>
          <w:sz w:val="20"/>
          <w:szCs w:val="20"/>
        </w:rPr>
        <w:t>ed</w:t>
      </w:r>
      <w:r w:rsidRPr="00C505C8">
        <w:rPr>
          <w:sz w:val="20"/>
          <w:szCs w:val="20"/>
        </w:rPr>
        <w:t xml:space="preserve"> Reverse Lookup solution</w:t>
      </w:r>
      <w:r>
        <w:rPr>
          <w:sz w:val="20"/>
          <w:szCs w:val="20"/>
        </w:rPr>
        <w:t xml:space="preserve"> and </w:t>
      </w:r>
      <w:r w:rsidRPr="00C505C8">
        <w:rPr>
          <w:sz w:val="20"/>
          <w:szCs w:val="20"/>
        </w:rPr>
        <w:t>change management in software and engineering departments</w:t>
      </w:r>
    </w:p>
    <w:p w:rsidR="00A164D0" w:rsidRPr="00911A3D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Programmed in proprietary language all programs needed for production of parts and documented setup notes, drawings, and photos so than anyone could make these parts</w:t>
      </w:r>
    </w:p>
    <w:p w:rsidR="00A164D0" w:rsidRPr="00690090" w:rsidRDefault="00A164D0" w:rsidP="006900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QA (5%)</w:t>
      </w:r>
    </w:p>
    <w:p w:rsidR="00A164D0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Tested machinery after product design which in turn set up a feedback loop for continuous product, software, process and documentation improvement </w:t>
      </w:r>
    </w:p>
    <w:p w:rsidR="00A164D0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Revised the details and dimensions of engineering drawings including tolerancing</w:t>
      </w:r>
    </w:p>
    <w:p w:rsidR="00A164D0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Qualified parts to drawings; in other words QA of enginee</w:t>
      </w:r>
      <w:r w:rsidR="00803C16">
        <w:rPr>
          <w:sz w:val="20"/>
          <w:szCs w:val="20"/>
        </w:rPr>
        <w:t>ring drawings against the parts</w:t>
      </w:r>
    </w:p>
    <w:p w:rsidR="00A164D0" w:rsidRDefault="00A164D0" w:rsidP="0069009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Analyzed usabi</w:t>
      </w:r>
      <w:r w:rsidR="00803C16">
        <w:rPr>
          <w:sz w:val="20"/>
          <w:szCs w:val="20"/>
        </w:rPr>
        <w:t>lity of company’s CNC software</w:t>
      </w:r>
    </w:p>
    <w:p w:rsidR="00A164D0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C37DAD">
        <w:rPr>
          <w:sz w:val="20"/>
          <w:szCs w:val="20"/>
        </w:rPr>
        <w:t>Provided testing / debugging of proprietary CNC software after features were implemented or modified</w:t>
      </w:r>
    </w:p>
    <w:p w:rsidR="00A164D0" w:rsidRPr="00C37DAD" w:rsidRDefault="00A164D0" w:rsidP="00C37DA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Production Manager / Fabricator / Mechanical Engineer (55%)</w:t>
      </w:r>
    </w:p>
    <w:p w:rsidR="00A164D0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</w:p>
    <w:p w:rsidR="00A164D0" w:rsidRPr="000B64AC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Business Analyst / I.T. Production Support Kennesaw</w:t>
      </w:r>
      <w:r w:rsidRPr="000B64AC">
        <w:rPr>
          <w:b/>
          <w:bCs/>
          <w:sz w:val="20"/>
          <w:szCs w:val="20"/>
        </w:rPr>
        <w:t>, GA</w:t>
      </w:r>
      <w:r>
        <w:rPr>
          <w:b/>
          <w:bCs/>
          <w:sz w:val="20"/>
          <w:szCs w:val="20"/>
        </w:rPr>
        <w:t xml:space="preserve"> (co-owner)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May 2001-October 2011</w:t>
      </w:r>
    </w:p>
    <w:p w:rsidR="00A164D0" w:rsidRPr="000B64AC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Motorcyclecarbs.com – A motorcycle parts E-Commerce Company. Overviewed growth and direction of the company as a principle partner responsible for everything IT, Service, R&amp;D, Process Improvement, Documentation, Management, Marketing, Purchasing, Supply Chain, Customer Support, Corporate growth and direction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BA / Process Improvement / Documentation (15%)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Implemented continuous feedback loop for business process improvement, documentation and software enhancement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2E462C">
        <w:rPr>
          <w:sz w:val="20"/>
          <w:szCs w:val="20"/>
        </w:rPr>
        <w:lastRenderedPageBreak/>
        <w:t>Develop</w:t>
      </w:r>
      <w:r>
        <w:rPr>
          <w:sz w:val="20"/>
          <w:szCs w:val="20"/>
        </w:rPr>
        <w:t>ed</w:t>
      </w:r>
      <w:r w:rsidRPr="002E462C">
        <w:rPr>
          <w:sz w:val="20"/>
          <w:szCs w:val="20"/>
        </w:rPr>
        <w:t>, implement</w:t>
      </w:r>
      <w:r>
        <w:rPr>
          <w:sz w:val="20"/>
          <w:szCs w:val="20"/>
        </w:rPr>
        <w:t>ed</w:t>
      </w:r>
      <w:r w:rsidRPr="002E462C">
        <w:rPr>
          <w:sz w:val="20"/>
          <w:szCs w:val="20"/>
        </w:rPr>
        <w:t xml:space="preserve"> and document</w:t>
      </w:r>
      <w:r>
        <w:rPr>
          <w:sz w:val="20"/>
          <w:szCs w:val="20"/>
        </w:rPr>
        <w:t>ed</w:t>
      </w:r>
      <w:r w:rsidRPr="002E462C">
        <w:rPr>
          <w:sz w:val="20"/>
          <w:szCs w:val="20"/>
        </w:rPr>
        <w:t xml:space="preserve"> systems for departmentalization, standardization, efficiency</w:t>
      </w:r>
      <w:r>
        <w:rPr>
          <w:sz w:val="20"/>
          <w:szCs w:val="20"/>
        </w:rPr>
        <w:t xml:space="preserve"> and training of s</w:t>
      </w:r>
      <w:r w:rsidR="00803C16">
        <w:rPr>
          <w:sz w:val="20"/>
          <w:szCs w:val="20"/>
        </w:rPr>
        <w:t>easonal staff based on use case</w:t>
      </w:r>
    </w:p>
    <w:p w:rsidR="00A164D0" w:rsidRPr="009273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Designed, using use case and </w:t>
      </w:r>
      <w:r w:rsidR="00FC17D3">
        <w:rPr>
          <w:sz w:val="20"/>
          <w:szCs w:val="20"/>
        </w:rPr>
        <w:t xml:space="preserve">Unified Markup Language </w:t>
      </w:r>
      <w:r w:rsidR="00803C16">
        <w:rPr>
          <w:sz w:val="20"/>
          <w:szCs w:val="20"/>
        </w:rPr>
        <w:t>(</w:t>
      </w:r>
      <w:r>
        <w:rPr>
          <w:sz w:val="20"/>
          <w:szCs w:val="20"/>
        </w:rPr>
        <w:t>UML</w:t>
      </w:r>
      <w:r w:rsidR="00803C16">
        <w:rPr>
          <w:sz w:val="20"/>
          <w:szCs w:val="20"/>
        </w:rPr>
        <w:t>)</w:t>
      </w:r>
      <w:r>
        <w:rPr>
          <w:sz w:val="20"/>
          <w:szCs w:val="20"/>
        </w:rPr>
        <w:t xml:space="preserve"> documentation, and implemented </w:t>
      </w:r>
      <w:r w:rsidR="00FC17D3">
        <w:rPr>
          <w:sz w:val="20"/>
          <w:szCs w:val="20"/>
        </w:rPr>
        <w:t>Voice Over Internet Protocol (</w:t>
      </w:r>
      <w:r>
        <w:rPr>
          <w:sz w:val="20"/>
          <w:szCs w:val="20"/>
        </w:rPr>
        <w:t>VOIP</w:t>
      </w:r>
      <w:r w:rsidR="00FC17D3">
        <w:rPr>
          <w:sz w:val="20"/>
          <w:szCs w:val="20"/>
        </w:rPr>
        <w:t>)</w:t>
      </w:r>
      <w:r>
        <w:rPr>
          <w:sz w:val="20"/>
          <w:szCs w:val="20"/>
        </w:rPr>
        <w:t>, call handling and routing server for paid tech support with scripted, recorded solution delivery (paid for tech support recordings)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Developed in-</w:t>
      </w:r>
      <w:r w:rsidRPr="002E462C">
        <w:rPr>
          <w:sz w:val="20"/>
          <w:szCs w:val="20"/>
        </w:rPr>
        <w:t>house service manuals for restoration proces</w:t>
      </w:r>
      <w:r>
        <w:rPr>
          <w:sz w:val="20"/>
          <w:szCs w:val="20"/>
        </w:rPr>
        <w:t>s of motorcycle carburetors including sketches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BA </w:t>
      </w:r>
      <w:r w:rsidRPr="00672CB8">
        <w:rPr>
          <w:b/>
          <w:sz w:val="20"/>
          <w:szCs w:val="20"/>
        </w:rPr>
        <w:t>Tasks</w:t>
      </w:r>
      <w:r>
        <w:rPr>
          <w:sz w:val="20"/>
          <w:szCs w:val="20"/>
        </w:rPr>
        <w:t xml:space="preserve"> &amp; Techniques Used: 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Business Analysis Planning and Monitoring</w:t>
      </w:r>
      <w:r>
        <w:rPr>
          <w:sz w:val="20"/>
          <w:szCs w:val="20"/>
        </w:rPr>
        <w:t>: Acceptance &amp; Evaluation Criteria Definition,  Decision Analysis, Estimation, Functional Decomposition, Lessons Learned Process, Metrics, Problem Tracking, Process Modeling, Requirements Workshops, Risk Analysis, Root Cause Analysis,</w:t>
      </w:r>
      <w:r w:rsidRPr="000D48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Scenarios &amp; </w:t>
      </w:r>
      <w:r w:rsidRPr="00216D9C">
        <w:rPr>
          <w:sz w:val="20"/>
          <w:szCs w:val="20"/>
        </w:rPr>
        <w:t>Use Cases</w:t>
      </w:r>
      <w:r>
        <w:rPr>
          <w:sz w:val="20"/>
          <w:szCs w:val="20"/>
        </w:rPr>
        <w:t xml:space="preserve"> , Scope Modeling, User Stories, Structured Walkthrough, User Stories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Elicitation</w:t>
      </w:r>
      <w:r>
        <w:rPr>
          <w:sz w:val="20"/>
          <w:szCs w:val="20"/>
        </w:rPr>
        <w:t>: Requirements Gathering,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Brainstorming,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Document Analysis,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Focus Groups,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Interface Analysis, Interviews,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Problem Tracking, Requirements Workshops, Risk Analysis</w:t>
      </w:r>
    </w:p>
    <w:p w:rsidR="00A164D0" w:rsidRPr="00B97FB3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b/>
          <w:sz w:val="20"/>
          <w:szCs w:val="20"/>
        </w:rPr>
        <w:t>Requirements Management &amp; Communication</w:t>
      </w:r>
      <w:r>
        <w:rPr>
          <w:sz w:val="20"/>
          <w:szCs w:val="20"/>
        </w:rPr>
        <w:t>: Problem Tracking,</w:t>
      </w:r>
      <w:r w:rsidRPr="00B97FB3">
        <w:rPr>
          <w:sz w:val="20"/>
          <w:szCs w:val="20"/>
        </w:rPr>
        <w:t xml:space="preserve"> </w:t>
      </w:r>
      <w:r>
        <w:rPr>
          <w:sz w:val="20"/>
          <w:szCs w:val="20"/>
        </w:rPr>
        <w:t>Requirements Documentation, Requirements for Vendor Selection, Requirements Workshops,</w:t>
      </w:r>
      <w:r w:rsidRPr="006E65A9">
        <w:rPr>
          <w:sz w:val="20"/>
          <w:szCs w:val="20"/>
        </w:rPr>
        <w:t xml:space="preserve"> </w:t>
      </w:r>
      <w:r>
        <w:rPr>
          <w:sz w:val="20"/>
          <w:szCs w:val="20"/>
        </w:rPr>
        <w:t>Structured Walkthrough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Enterprise Analysis</w:t>
      </w:r>
      <w:r>
        <w:rPr>
          <w:sz w:val="20"/>
          <w:szCs w:val="20"/>
        </w:rPr>
        <w:t>: Brainstorming,</w:t>
      </w:r>
      <w:r w:rsidRPr="00216D9C">
        <w:rPr>
          <w:sz w:val="20"/>
          <w:szCs w:val="20"/>
        </w:rPr>
        <w:t xml:space="preserve"> Business Rules Analysis, </w:t>
      </w:r>
      <w:r>
        <w:rPr>
          <w:sz w:val="20"/>
          <w:szCs w:val="20"/>
        </w:rPr>
        <w:t>Decision Analysis, Determine Solution Approach, Document Analysis,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Estimation, Feasibility Analysis, Focus Groups, Functional Decomposition, Gap Analysis, Interface Analysis, Metrics, Problem or Vision Statement, Risk Analysis, Root Cause Analysis, Scope Modeling, Structured Walkthrough, Vendor Assessment, </w:t>
      </w:r>
      <w:r w:rsidR="00FC17D3">
        <w:rPr>
          <w:sz w:val="20"/>
          <w:szCs w:val="20"/>
        </w:rPr>
        <w:t>Strengths Weaknesses Opportunities &amp; Threats (</w:t>
      </w:r>
      <w:r>
        <w:rPr>
          <w:sz w:val="20"/>
          <w:szCs w:val="20"/>
        </w:rPr>
        <w:t>SWOT</w:t>
      </w:r>
      <w:r w:rsidR="00FC17D3">
        <w:rPr>
          <w:sz w:val="20"/>
          <w:szCs w:val="20"/>
        </w:rPr>
        <w:t>)</w:t>
      </w:r>
      <w:r>
        <w:rPr>
          <w:sz w:val="20"/>
          <w:szCs w:val="20"/>
        </w:rPr>
        <w:t xml:space="preserve"> Analysis, User Stories,</w:t>
      </w:r>
      <w:r w:rsidRPr="006E65A9">
        <w:rPr>
          <w:sz w:val="20"/>
          <w:szCs w:val="20"/>
        </w:rPr>
        <w:t xml:space="preserve"> </w:t>
      </w:r>
      <w:r>
        <w:rPr>
          <w:sz w:val="20"/>
          <w:szCs w:val="20"/>
        </w:rPr>
        <w:t>Vendor Assessment</w:t>
      </w:r>
    </w:p>
    <w:p w:rsidR="00A164D0" w:rsidRDefault="00A164D0" w:rsidP="00672CB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216D9C">
        <w:rPr>
          <w:b/>
          <w:sz w:val="20"/>
          <w:szCs w:val="20"/>
        </w:rPr>
        <w:t>Requirements Analysis</w:t>
      </w:r>
      <w:r w:rsidRPr="00216D9C">
        <w:rPr>
          <w:sz w:val="20"/>
          <w:szCs w:val="20"/>
        </w:rPr>
        <w:t xml:space="preserve">: </w:t>
      </w:r>
      <w:r>
        <w:rPr>
          <w:sz w:val="20"/>
          <w:szCs w:val="20"/>
        </w:rPr>
        <w:t>Acceptance &amp; Evaluation Criteria Definition,  Brainstorming,</w:t>
      </w:r>
      <w:r w:rsidRPr="00216D9C">
        <w:rPr>
          <w:sz w:val="20"/>
          <w:szCs w:val="20"/>
        </w:rPr>
        <w:t xml:space="preserve"> Business Rules Analysis, </w:t>
      </w:r>
      <w:r>
        <w:rPr>
          <w:sz w:val="20"/>
          <w:szCs w:val="20"/>
        </w:rPr>
        <w:t xml:space="preserve">Checklists, Data Flow Diagrams, Data Modeling, Decision Analysis, Functional Decomposition, Interface Analysis, Metrics, </w:t>
      </w:r>
      <w:r w:rsidR="00FC17D3">
        <w:rPr>
          <w:sz w:val="20"/>
          <w:szCs w:val="20"/>
        </w:rPr>
        <w:t>Must Have – Should Have – Could Have – Won’t Have (</w:t>
      </w:r>
      <w:r>
        <w:rPr>
          <w:sz w:val="20"/>
          <w:szCs w:val="20"/>
        </w:rPr>
        <w:t>MoSCoW</w:t>
      </w:r>
      <w:r w:rsidR="00FC17D3">
        <w:rPr>
          <w:sz w:val="20"/>
          <w:szCs w:val="20"/>
        </w:rPr>
        <w:t>)</w:t>
      </w:r>
      <w:r>
        <w:rPr>
          <w:sz w:val="20"/>
          <w:szCs w:val="20"/>
        </w:rPr>
        <w:t xml:space="preserve"> Analysis, Problem Tracking, Process Modeling, Risk Analysis, Scenarios &amp; </w:t>
      </w:r>
      <w:r w:rsidRPr="00216D9C">
        <w:rPr>
          <w:sz w:val="20"/>
          <w:szCs w:val="20"/>
        </w:rPr>
        <w:t>Use Cases</w:t>
      </w:r>
      <w:r>
        <w:rPr>
          <w:sz w:val="20"/>
          <w:szCs w:val="20"/>
        </w:rPr>
        <w:t>, Scope Modeling, Sequence Diagrams, State Diagrams, Structured Walkthrough,</w:t>
      </w:r>
      <w:r w:rsidRPr="006E65A9">
        <w:rPr>
          <w:sz w:val="20"/>
          <w:szCs w:val="20"/>
        </w:rPr>
        <w:t xml:space="preserve"> </w:t>
      </w:r>
      <w:r>
        <w:rPr>
          <w:sz w:val="20"/>
          <w:szCs w:val="20"/>
        </w:rPr>
        <w:t>User Stories</w:t>
      </w:r>
    </w:p>
    <w:p w:rsidR="00A164D0" w:rsidRPr="006E65A9" w:rsidRDefault="00A164D0" w:rsidP="006E65A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C917AC">
        <w:rPr>
          <w:b/>
          <w:sz w:val="20"/>
          <w:szCs w:val="20"/>
        </w:rPr>
        <w:t>Solution Assessment &amp; Validation</w:t>
      </w:r>
      <w:r>
        <w:rPr>
          <w:sz w:val="20"/>
          <w:szCs w:val="20"/>
        </w:rPr>
        <w:t xml:space="preserve">: Acceptance &amp; Evaluation Criteria Definition,  </w:t>
      </w:r>
      <w:r w:rsidRPr="00216D9C">
        <w:rPr>
          <w:sz w:val="20"/>
          <w:szCs w:val="20"/>
        </w:rPr>
        <w:t>Business Rules Analysis,</w:t>
      </w:r>
      <w:r w:rsidRPr="00580DB0">
        <w:rPr>
          <w:sz w:val="20"/>
          <w:szCs w:val="20"/>
        </w:rPr>
        <w:t xml:space="preserve"> </w:t>
      </w:r>
      <w:r w:rsidRPr="00216D9C">
        <w:rPr>
          <w:sz w:val="20"/>
          <w:szCs w:val="20"/>
        </w:rPr>
        <w:t>Data Flow Diagrams,</w:t>
      </w:r>
      <w:r>
        <w:rPr>
          <w:sz w:val="20"/>
          <w:szCs w:val="20"/>
        </w:rPr>
        <w:t xml:space="preserve"> Data Modeling, Decision Analysis,</w:t>
      </w:r>
      <w:r w:rsidRPr="00580DB0">
        <w:rPr>
          <w:sz w:val="20"/>
          <w:szCs w:val="20"/>
        </w:rPr>
        <w:t xml:space="preserve"> </w:t>
      </w:r>
      <w:r>
        <w:rPr>
          <w:sz w:val="20"/>
          <w:szCs w:val="20"/>
        </w:rPr>
        <w:t>Focus Groups, Functional Decomposition, Interviews,</w:t>
      </w:r>
      <w:r w:rsidRPr="00216D9C">
        <w:rPr>
          <w:sz w:val="20"/>
          <w:szCs w:val="20"/>
        </w:rPr>
        <w:t xml:space="preserve"> </w:t>
      </w:r>
      <w:r>
        <w:rPr>
          <w:sz w:val="20"/>
          <w:szCs w:val="20"/>
        </w:rPr>
        <w:t>Organizational Modeling, Problem Tracking, Process Modeling, Risk Analysis, Root Cause Analysis,</w:t>
      </w:r>
      <w:r w:rsidRPr="000D48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Scenarios &amp; </w:t>
      </w:r>
      <w:r w:rsidRPr="00216D9C">
        <w:rPr>
          <w:sz w:val="20"/>
          <w:szCs w:val="20"/>
        </w:rPr>
        <w:t>Use Cases</w:t>
      </w:r>
      <w:r>
        <w:rPr>
          <w:sz w:val="20"/>
          <w:szCs w:val="20"/>
        </w:rPr>
        <w:t xml:space="preserve"> , Structured Walkthrough,</w:t>
      </w:r>
      <w:r w:rsidRPr="000D481E">
        <w:rPr>
          <w:sz w:val="20"/>
          <w:szCs w:val="20"/>
        </w:rPr>
        <w:t xml:space="preserve"> </w:t>
      </w:r>
      <w:r>
        <w:rPr>
          <w:sz w:val="20"/>
          <w:szCs w:val="20"/>
        </w:rPr>
        <w:t>Vendor Assessment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Infrastructure Manager (5%)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Initial design and implementation of .com business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E87F0A">
        <w:rPr>
          <w:sz w:val="20"/>
          <w:szCs w:val="20"/>
        </w:rPr>
        <w:t>Implement</w:t>
      </w:r>
      <w:r>
        <w:rPr>
          <w:sz w:val="20"/>
          <w:szCs w:val="20"/>
        </w:rPr>
        <w:t>ed</w:t>
      </w:r>
      <w:r w:rsidRPr="00E87F0A">
        <w:rPr>
          <w:sz w:val="20"/>
          <w:szCs w:val="20"/>
        </w:rPr>
        <w:t xml:space="preserve"> server rack, Exchange server, web servers, MySQL server, ColdFusion server, </w:t>
      </w:r>
      <w:r>
        <w:rPr>
          <w:sz w:val="20"/>
          <w:szCs w:val="20"/>
        </w:rPr>
        <w:t xml:space="preserve">AbleCommerce  server, </w:t>
      </w:r>
      <w:r w:rsidRPr="00E87F0A">
        <w:rPr>
          <w:sz w:val="20"/>
          <w:szCs w:val="20"/>
        </w:rPr>
        <w:t>development server, firewall, router</w:t>
      </w:r>
      <w:r>
        <w:rPr>
          <w:sz w:val="20"/>
          <w:szCs w:val="20"/>
        </w:rPr>
        <w:t>, set up web and firewall security, configured</w:t>
      </w:r>
      <w:r w:rsidRPr="00E87F0A">
        <w:rPr>
          <w:sz w:val="20"/>
          <w:szCs w:val="20"/>
        </w:rPr>
        <w:t xml:space="preserve"> </w:t>
      </w:r>
      <w:r w:rsidR="00FC17D3">
        <w:rPr>
          <w:sz w:val="20"/>
          <w:szCs w:val="20"/>
        </w:rPr>
        <w:t>file</w:t>
      </w:r>
      <w:r>
        <w:rPr>
          <w:sz w:val="20"/>
          <w:szCs w:val="20"/>
        </w:rPr>
        <w:t xml:space="preserve">, </w:t>
      </w:r>
      <w:r w:rsidR="00FC17D3">
        <w:rPr>
          <w:sz w:val="20"/>
          <w:szCs w:val="20"/>
        </w:rPr>
        <w:t>email</w:t>
      </w:r>
      <w:r>
        <w:rPr>
          <w:sz w:val="20"/>
          <w:szCs w:val="20"/>
        </w:rPr>
        <w:t xml:space="preserve"> and other necessary services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Designed, developed, documented and implemented migration to cloud based paperless office in preparation to run company overseas</w:t>
      </w:r>
    </w:p>
    <w:p w:rsidR="00A164D0" w:rsidRPr="005B1244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Designed and documented disaster recovery plan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Managed version upgrades of server and </w:t>
      </w:r>
      <w:r w:rsidR="00FC17D3">
        <w:rPr>
          <w:sz w:val="20"/>
          <w:szCs w:val="20"/>
        </w:rPr>
        <w:t>Personal Computer (PC)</w:t>
      </w:r>
      <w:r>
        <w:rPr>
          <w:sz w:val="20"/>
          <w:szCs w:val="20"/>
        </w:rPr>
        <w:t xml:space="preserve"> operating systems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Kept all things IT running and tuned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 xml:space="preserve">Programmer / </w:t>
      </w:r>
      <w:r w:rsidR="00FC17D3">
        <w:rPr>
          <w:sz w:val="20"/>
          <w:szCs w:val="20"/>
        </w:rPr>
        <w:t>Data Base Administrator (</w:t>
      </w:r>
      <w:r>
        <w:rPr>
          <w:sz w:val="20"/>
          <w:szCs w:val="20"/>
        </w:rPr>
        <w:t>DBA</w:t>
      </w:r>
      <w:r w:rsidR="00FC17D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FC17D3">
        <w:rPr>
          <w:sz w:val="20"/>
          <w:szCs w:val="20"/>
        </w:rPr>
        <w:t>(</w:t>
      </w:r>
      <w:r>
        <w:rPr>
          <w:sz w:val="20"/>
          <w:szCs w:val="20"/>
        </w:rPr>
        <w:t>10%)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Administered MySQL 4.1 Database, managed backups, added fields, and changed schema to fit needs of business.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Created reports ad hoc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Administered ColdFusion 6 server, upgraded to version 7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Administered Able Commerce (CFMX5.5 Version) shopping cart 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sz w:val="20"/>
          <w:szCs w:val="20"/>
        </w:rPr>
        <w:t>Built</w:t>
      </w:r>
      <w:r w:rsidRPr="00E5632C">
        <w:rPr>
          <w:sz w:val="20"/>
          <w:szCs w:val="20"/>
        </w:rPr>
        <w:t xml:space="preserve"> and implement</w:t>
      </w:r>
      <w:r>
        <w:rPr>
          <w:sz w:val="20"/>
          <w:szCs w:val="20"/>
        </w:rPr>
        <w:t>ed</w:t>
      </w:r>
      <w:r w:rsidRPr="00E5632C">
        <w:rPr>
          <w:sz w:val="20"/>
          <w:szCs w:val="20"/>
        </w:rPr>
        <w:t xml:space="preserve">  proprietary code within AbleCommerce cart</w:t>
      </w:r>
      <w:r>
        <w:rPr>
          <w:sz w:val="20"/>
          <w:szCs w:val="20"/>
        </w:rPr>
        <w:t xml:space="preserve"> to add functionality</w:t>
      </w:r>
    </w:p>
    <w:p w:rsidR="00A164D0" w:rsidRPr="00E5632C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sz w:val="20"/>
          <w:szCs w:val="20"/>
        </w:rPr>
        <w:t>Built</w:t>
      </w:r>
      <w:r w:rsidRPr="00E5632C">
        <w:rPr>
          <w:sz w:val="20"/>
          <w:szCs w:val="20"/>
        </w:rPr>
        <w:t xml:space="preserve"> web pages to support product line, technical info, and other information within the AbleCommerce cart</w:t>
      </w:r>
      <w:r>
        <w:rPr>
          <w:sz w:val="20"/>
          <w:szCs w:val="20"/>
        </w:rPr>
        <w:t xml:space="preserve"> using HTML and on rare occasion ColdFusion</w:t>
      </w:r>
    </w:p>
    <w:p w:rsidR="00A164D0" w:rsidRPr="00C12DA5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 w:rsidRPr="00C12DA5">
        <w:rPr>
          <w:sz w:val="20"/>
          <w:szCs w:val="20"/>
        </w:rPr>
        <w:t>Manage</w:t>
      </w:r>
      <w:r>
        <w:rPr>
          <w:sz w:val="20"/>
          <w:szCs w:val="20"/>
        </w:rPr>
        <w:t>d</w:t>
      </w:r>
      <w:r w:rsidRPr="00C12DA5">
        <w:rPr>
          <w:sz w:val="20"/>
          <w:szCs w:val="20"/>
        </w:rPr>
        <w:t xml:space="preserve"> company brand</w:t>
      </w:r>
      <w:r>
        <w:rPr>
          <w:sz w:val="20"/>
          <w:szCs w:val="20"/>
        </w:rPr>
        <w:t xml:space="preserve"> including</w:t>
      </w:r>
      <w:r w:rsidRPr="00C12DA5">
        <w:rPr>
          <w:sz w:val="20"/>
          <w:szCs w:val="20"/>
        </w:rPr>
        <w:t xml:space="preserve"> color scheme, font, logos and animated </w:t>
      </w:r>
      <w:r w:rsidR="00FC17D3">
        <w:rPr>
          <w:sz w:val="20"/>
          <w:szCs w:val="20"/>
        </w:rPr>
        <w:t>image</w:t>
      </w:r>
      <w:r w:rsidRPr="00C12DA5">
        <w:rPr>
          <w:sz w:val="20"/>
          <w:szCs w:val="20"/>
        </w:rPr>
        <w:t xml:space="preserve">s </w:t>
      </w:r>
      <w:r>
        <w:rPr>
          <w:sz w:val="20"/>
          <w:szCs w:val="20"/>
        </w:rPr>
        <w:t>across website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sz w:val="20"/>
          <w:szCs w:val="20"/>
        </w:rPr>
        <w:t>Built form letter emails for customers, vendors, etc and configured software triggers using Velocity and ColdFusion</w:t>
      </w:r>
    </w:p>
    <w:p w:rsidR="00A164D0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sz w:val="20"/>
          <w:szCs w:val="20"/>
        </w:rPr>
        <w:t>Designed using relational diagrams, developed and implemented custom data fields to support improved process flow</w:t>
      </w:r>
    </w:p>
    <w:p w:rsidR="00A164D0" w:rsidRPr="00DC6CB5" w:rsidRDefault="00A164D0" w:rsidP="005C39E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800" w:hanging="360"/>
        <w:rPr>
          <w:sz w:val="20"/>
          <w:szCs w:val="20"/>
        </w:rPr>
      </w:pPr>
      <w:r>
        <w:rPr>
          <w:sz w:val="20"/>
          <w:szCs w:val="20"/>
        </w:rPr>
        <w:t>Digitized product catalog  for shopping cart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Customer Service (20%)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Purchasing Agent (30%)</w:t>
      </w:r>
    </w:p>
    <w:p w:rsidR="00A164D0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sz w:val="20"/>
          <w:szCs w:val="20"/>
        </w:rPr>
      </w:pPr>
      <w:r>
        <w:rPr>
          <w:sz w:val="20"/>
          <w:szCs w:val="20"/>
        </w:rPr>
        <w:t>Manager (20%)</w:t>
      </w:r>
    </w:p>
    <w:p w:rsidR="00A164D0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</w:p>
    <w:p w:rsidR="00A164D0" w:rsidRPr="000B64AC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I.T. Service and Support Business Owner Atlanta</w:t>
      </w:r>
      <w:r w:rsidRPr="000B64AC">
        <w:rPr>
          <w:b/>
          <w:bCs/>
          <w:sz w:val="20"/>
          <w:szCs w:val="20"/>
        </w:rPr>
        <w:t>, GA</w:t>
      </w:r>
      <w:r>
        <w:rPr>
          <w:b/>
          <w:bCs/>
          <w:sz w:val="20"/>
          <w:szCs w:val="20"/>
        </w:rPr>
        <w:t xml:space="preserve"> (owner)</w:t>
      </w:r>
      <w:r>
        <w:rPr>
          <w:b/>
          <w:bCs/>
          <w:sz w:val="20"/>
          <w:szCs w:val="20"/>
        </w:rPr>
        <w:tab/>
        <w:t>February 1999-September 2002</w:t>
      </w:r>
    </w:p>
    <w:p w:rsidR="00A164D0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Reilcorp.com - </w:t>
      </w:r>
      <w:r w:rsidRPr="00410E34">
        <w:rPr>
          <w:i/>
          <w:sz w:val="20"/>
          <w:szCs w:val="20"/>
        </w:rPr>
        <w:t xml:space="preserve">Provide I.T. solutions for small business in </w:t>
      </w:r>
      <w:smartTag w:uri="urn:schemas-microsoft-com:office:smarttags" w:element="City">
        <w:smartTag w:uri="urn:schemas-microsoft-com:office:smarttags" w:element="place">
          <w:r w:rsidRPr="00410E34">
            <w:rPr>
              <w:i/>
              <w:sz w:val="20"/>
              <w:szCs w:val="20"/>
            </w:rPr>
            <w:t>Atlanta</w:t>
          </w:r>
        </w:smartTag>
      </w:smartTag>
      <w:r w:rsidRPr="00410E34">
        <w:rPr>
          <w:i/>
          <w:sz w:val="20"/>
          <w:szCs w:val="20"/>
        </w:rPr>
        <w:t>, focused on small networks, servers, and PC clients.</w:t>
      </w:r>
    </w:p>
    <w:p w:rsidR="00A164D0" w:rsidRDefault="00A164D0" w:rsidP="00FC17D3">
      <w:pPr>
        <w:keepNext/>
        <w:tabs>
          <w:tab w:val="left" w:pos="8064"/>
        </w:tabs>
        <w:autoSpaceDE w:val="0"/>
        <w:autoSpaceDN w:val="0"/>
        <w:adjustRightInd w:val="0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r>
        <w:rPr>
          <w:bCs/>
          <w:i/>
          <w:sz w:val="20"/>
          <w:szCs w:val="20"/>
        </w:rPr>
        <w:t>Reilcorp.com (Corporate office)</w:t>
      </w:r>
    </w:p>
    <w:p w:rsidR="00A164D0" w:rsidRDefault="00A164D0" w:rsidP="00FC17D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Built processes and procedures for an </w:t>
      </w:r>
      <w:r w:rsidR="00FC17D3">
        <w:rPr>
          <w:sz w:val="20"/>
          <w:szCs w:val="20"/>
        </w:rPr>
        <w:t>IT service and support provider</w:t>
      </w:r>
    </w:p>
    <w:p w:rsidR="00A164D0" w:rsidRDefault="00A164D0" w:rsidP="00FC17D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927A6C">
        <w:rPr>
          <w:sz w:val="20"/>
          <w:szCs w:val="20"/>
        </w:rPr>
        <w:t>Designed, developed and documented business processes fo</w:t>
      </w:r>
      <w:r w:rsidR="00FC17D3">
        <w:rPr>
          <w:sz w:val="20"/>
          <w:szCs w:val="20"/>
        </w:rPr>
        <w:t>r staff support at client sites</w:t>
      </w:r>
    </w:p>
    <w:p w:rsidR="00A164D0" w:rsidRPr="00927A6C" w:rsidRDefault="00A164D0" w:rsidP="00FC17D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Managed commercial a</w:t>
      </w:r>
      <w:r w:rsidR="00FC17D3">
        <w:rPr>
          <w:sz w:val="20"/>
          <w:szCs w:val="20"/>
        </w:rPr>
        <w:t>ccounts payable and receivable</w:t>
      </w:r>
    </w:p>
    <w:p w:rsidR="00A164D0" w:rsidRPr="00176E7D" w:rsidRDefault="00A164D0" w:rsidP="00DD0726">
      <w:pPr>
        <w:keepNext/>
        <w:tabs>
          <w:tab w:val="left" w:pos="8064"/>
        </w:tabs>
        <w:autoSpaceDE w:val="0"/>
        <w:autoSpaceDN w:val="0"/>
        <w:adjustRightInd w:val="0"/>
        <w:ind w:left="1080"/>
        <w:rPr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r w:rsidRPr="00443739">
        <w:rPr>
          <w:bCs/>
          <w:i/>
          <w:sz w:val="20"/>
          <w:szCs w:val="20"/>
        </w:rPr>
        <w:t>U.S. Franchise Systems Inc., a subsidiary of Wyndham Worldwide Corp., providing international hotel development planning and construction</w:t>
      </w:r>
    </w:p>
    <w:p w:rsidR="00A164D0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 xml:space="preserve">Provided </w:t>
      </w:r>
      <w:r w:rsidRPr="006D3282">
        <w:rPr>
          <w:sz w:val="20"/>
          <w:szCs w:val="20"/>
        </w:rPr>
        <w:t xml:space="preserve">IT support for US headquarters and call center including: Training of IT staff in MCSE 4.0 track. </w:t>
      </w:r>
      <w:r w:rsidR="00D1374C">
        <w:rPr>
          <w:sz w:val="20"/>
          <w:szCs w:val="20"/>
        </w:rPr>
        <w:t>Local Area Network (</w:t>
      </w:r>
      <w:r w:rsidRPr="006D3282">
        <w:rPr>
          <w:sz w:val="20"/>
          <w:szCs w:val="20"/>
        </w:rPr>
        <w:t>LAN</w:t>
      </w:r>
      <w:r w:rsidR="00D1374C">
        <w:rPr>
          <w:sz w:val="20"/>
          <w:szCs w:val="20"/>
        </w:rPr>
        <w:t>)</w:t>
      </w:r>
      <w:r w:rsidRPr="006D3282">
        <w:rPr>
          <w:sz w:val="20"/>
          <w:szCs w:val="20"/>
        </w:rPr>
        <w:t xml:space="preserve"> wiring, T1 architecture, Hardware maintenance and standardization along with imaging and implementation, Tier</w:t>
      </w:r>
      <w:r w:rsidR="00FC17D3">
        <w:rPr>
          <w:sz w:val="20"/>
          <w:szCs w:val="20"/>
        </w:rPr>
        <w:t xml:space="preserve"> 2&amp;3 Desktop and Server support</w:t>
      </w:r>
    </w:p>
    <w:p w:rsidR="00A164D0" w:rsidRPr="006D3282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 w:rsidRPr="006D3282">
        <w:rPr>
          <w:sz w:val="20"/>
          <w:szCs w:val="20"/>
        </w:rPr>
        <w:t xml:space="preserve">Created standardized processes and procedures for </w:t>
      </w:r>
      <w:r w:rsidR="00FC17D3">
        <w:rPr>
          <w:sz w:val="20"/>
          <w:szCs w:val="20"/>
        </w:rPr>
        <w:t>Operating System (</w:t>
      </w:r>
      <w:r w:rsidRPr="006D3282">
        <w:rPr>
          <w:sz w:val="20"/>
          <w:szCs w:val="20"/>
        </w:rPr>
        <w:t>OS</w:t>
      </w:r>
      <w:r w:rsidR="00FC17D3">
        <w:rPr>
          <w:sz w:val="20"/>
          <w:szCs w:val="20"/>
        </w:rPr>
        <w:t>)</w:t>
      </w:r>
      <w:r w:rsidRPr="006D3282">
        <w:rPr>
          <w:sz w:val="20"/>
          <w:szCs w:val="20"/>
        </w:rPr>
        <w:t>, application, ne</w:t>
      </w:r>
      <w:r w:rsidR="00FC17D3">
        <w:rPr>
          <w:sz w:val="20"/>
          <w:szCs w:val="20"/>
        </w:rPr>
        <w:t>twork, and IT asset management</w:t>
      </w:r>
    </w:p>
    <w:p w:rsidR="00A164D0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Implemented and configured asset management software (Track It!)</w:t>
      </w:r>
    </w:p>
    <w:p w:rsidR="00A164D0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Implemented and configured corporate wide antivirus server solution (Trend Micro)</w:t>
      </w:r>
    </w:p>
    <w:p w:rsidR="00A164D0" w:rsidRPr="00994B09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sz w:val="20"/>
          <w:szCs w:val="20"/>
        </w:rPr>
      </w:pPr>
      <w:r>
        <w:rPr>
          <w:sz w:val="20"/>
          <w:szCs w:val="20"/>
        </w:rPr>
        <w:t>Created corporate w</w:t>
      </w:r>
      <w:r w:rsidR="00FC17D3">
        <w:rPr>
          <w:sz w:val="20"/>
          <w:szCs w:val="20"/>
        </w:rPr>
        <w:t>ide network diagram using Visio</w:t>
      </w:r>
    </w:p>
    <w:p w:rsidR="00A164D0" w:rsidRPr="00410E34" w:rsidRDefault="00A164D0" w:rsidP="00DD0726">
      <w:pPr>
        <w:keepNext/>
        <w:tabs>
          <w:tab w:val="left" w:pos="8064"/>
        </w:tabs>
        <w:autoSpaceDE w:val="0"/>
        <w:autoSpaceDN w:val="0"/>
        <w:adjustRightInd w:val="0"/>
        <w:ind w:left="1080"/>
        <w:outlineLvl w:val="0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proofErr w:type="spellStart"/>
      <w:r>
        <w:rPr>
          <w:bCs/>
          <w:i/>
          <w:sz w:val="20"/>
          <w:szCs w:val="20"/>
        </w:rPr>
        <w:t>Sigman</w:t>
      </w:r>
      <w:proofErr w:type="spellEnd"/>
      <w:r>
        <w:rPr>
          <w:bCs/>
          <w:i/>
          <w:sz w:val="20"/>
          <w:szCs w:val="20"/>
        </w:rPr>
        <w:t xml:space="preserve"> &amp; </w:t>
      </w:r>
      <w:proofErr w:type="spellStart"/>
      <w:r>
        <w:rPr>
          <w:bCs/>
          <w:i/>
          <w:sz w:val="20"/>
          <w:szCs w:val="20"/>
        </w:rPr>
        <w:t>Sigman</w:t>
      </w:r>
      <w:proofErr w:type="spellEnd"/>
      <w:r>
        <w:rPr>
          <w:bCs/>
          <w:i/>
          <w:sz w:val="20"/>
          <w:szCs w:val="20"/>
        </w:rPr>
        <w:t xml:space="preserve"> Gutters, An Atlanta area gutter </w:t>
      </w:r>
      <w:proofErr w:type="gramStart"/>
      <w:r>
        <w:rPr>
          <w:bCs/>
          <w:i/>
          <w:sz w:val="20"/>
          <w:szCs w:val="20"/>
        </w:rPr>
        <w:t>installation company</w:t>
      </w:r>
      <w:proofErr w:type="gramEnd"/>
    </w:p>
    <w:p w:rsidR="00A164D0" w:rsidRPr="00927A6C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 w:rsidRPr="00927A6C">
        <w:rPr>
          <w:sz w:val="20"/>
          <w:szCs w:val="20"/>
        </w:rPr>
        <w:t xml:space="preserve">Provided </w:t>
      </w:r>
      <w:r>
        <w:rPr>
          <w:sz w:val="20"/>
          <w:szCs w:val="20"/>
        </w:rPr>
        <w:t xml:space="preserve">setup,  maintenance and disaster planning of </w:t>
      </w:r>
      <w:r w:rsidRPr="00927A6C">
        <w:rPr>
          <w:sz w:val="20"/>
          <w:szCs w:val="20"/>
        </w:rPr>
        <w:t>network and client-server IT solutions</w:t>
      </w:r>
    </w:p>
    <w:p w:rsidR="00A164D0" w:rsidRPr="00927A6C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Provided training, upgrade, configuration and debugging service of Peachtree Accounting hosted on </w:t>
      </w:r>
      <w:r w:rsidR="00D1374C">
        <w:rPr>
          <w:sz w:val="20"/>
          <w:szCs w:val="20"/>
        </w:rPr>
        <w:t>Microsoft (</w:t>
      </w:r>
      <w:r>
        <w:rPr>
          <w:sz w:val="20"/>
          <w:szCs w:val="20"/>
        </w:rPr>
        <w:t>MS</w:t>
      </w:r>
      <w:r w:rsidR="00D1374C">
        <w:rPr>
          <w:sz w:val="20"/>
          <w:szCs w:val="20"/>
        </w:rPr>
        <w:t xml:space="preserve">) </w:t>
      </w:r>
      <w:r>
        <w:rPr>
          <w:sz w:val="20"/>
          <w:szCs w:val="20"/>
        </w:rPr>
        <w:t>SQL server. Documented how to documentation and educated difficult comptroller. Nurtured and established friendly relationship regardless</w:t>
      </w:r>
    </w:p>
    <w:p w:rsidR="00A164D0" w:rsidRDefault="00A164D0" w:rsidP="00DD0726">
      <w:pPr>
        <w:keepNext/>
        <w:tabs>
          <w:tab w:val="left" w:pos="8064"/>
        </w:tabs>
        <w:autoSpaceDE w:val="0"/>
        <w:autoSpaceDN w:val="0"/>
        <w:adjustRightInd w:val="0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r>
        <w:rPr>
          <w:bCs/>
          <w:i/>
          <w:sz w:val="20"/>
          <w:szCs w:val="20"/>
        </w:rPr>
        <w:t>In-Zone Brands / Bubba Brands., A manufacturer of consumer beverage containers and products</w:t>
      </w:r>
    </w:p>
    <w:p w:rsidR="00A164D0" w:rsidRPr="00FC28C9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Cs/>
          <w:sz w:val="20"/>
          <w:szCs w:val="20"/>
        </w:rPr>
      </w:pPr>
      <w:r>
        <w:rPr>
          <w:sz w:val="20"/>
          <w:szCs w:val="20"/>
        </w:rPr>
        <w:t>Assisted with and directed corporate wide ope</w:t>
      </w:r>
      <w:r w:rsidR="00D1374C">
        <w:rPr>
          <w:sz w:val="20"/>
          <w:szCs w:val="20"/>
        </w:rPr>
        <w:t>rating system rollout / upgrade</w:t>
      </w:r>
    </w:p>
    <w:p w:rsidR="00A164D0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>Provided miscellaneous server maint</w:t>
      </w:r>
      <w:r w:rsidR="00D1374C">
        <w:rPr>
          <w:bCs/>
          <w:sz w:val="20"/>
          <w:szCs w:val="20"/>
        </w:rPr>
        <w:t>enance of software and hardware</w:t>
      </w:r>
    </w:p>
    <w:p w:rsidR="00A164D0" w:rsidRPr="00FC28C9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Facilitated  server restoration </w:t>
      </w:r>
    </w:p>
    <w:p w:rsidR="00A164D0" w:rsidRPr="00176E7D" w:rsidRDefault="00A164D0" w:rsidP="00DD0726">
      <w:pPr>
        <w:keepNext/>
        <w:tabs>
          <w:tab w:val="left" w:pos="8064"/>
        </w:tabs>
        <w:autoSpaceDE w:val="0"/>
        <w:autoSpaceDN w:val="0"/>
        <w:adjustRightInd w:val="0"/>
        <w:ind w:left="108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r w:rsidRPr="00443739">
        <w:rPr>
          <w:bCs/>
          <w:i/>
          <w:sz w:val="20"/>
          <w:szCs w:val="20"/>
        </w:rPr>
        <w:t>Microcenter, a computer retail superstore and training provider</w:t>
      </w:r>
    </w:p>
    <w:p w:rsidR="00A164D0" w:rsidRPr="008B2E80" w:rsidRDefault="00A164D0" w:rsidP="00DD0726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Delivered instructor led training for the MCSE 4.0 track. Included:  SQL 6.0, TCP/IP, NT4.0 Server, NT4.0 Workstation, NT4.0 Server in the Enterprise, IIS, Windows 95 &amp; 98</w:t>
      </w:r>
    </w:p>
    <w:p w:rsidR="00A164D0" w:rsidRPr="00927A6C" w:rsidRDefault="00A164D0" w:rsidP="00DD0726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Built and established a Ghosting image server and batch menu for networked imaging for clients after classes were over to improve process efficiency</w:t>
      </w:r>
    </w:p>
    <w:p w:rsidR="00A164D0" w:rsidRPr="00410E34" w:rsidRDefault="00A164D0" w:rsidP="00DD0726">
      <w:pPr>
        <w:keepNext/>
        <w:tabs>
          <w:tab w:val="left" w:pos="8064"/>
        </w:tabs>
        <w:autoSpaceDE w:val="0"/>
        <w:autoSpaceDN w:val="0"/>
        <w:adjustRightInd w:val="0"/>
        <w:ind w:left="1080"/>
        <w:outlineLvl w:val="0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Client: </w:t>
      </w:r>
      <w:r>
        <w:rPr>
          <w:bCs/>
          <w:i/>
          <w:sz w:val="20"/>
          <w:szCs w:val="20"/>
        </w:rPr>
        <w:t>Other smaller companies</w:t>
      </w:r>
    </w:p>
    <w:p w:rsidR="00A164D0" w:rsidRPr="00927A6C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 w:rsidRPr="00927A6C">
        <w:rPr>
          <w:sz w:val="20"/>
          <w:szCs w:val="20"/>
        </w:rPr>
        <w:t xml:space="preserve">Provided </w:t>
      </w:r>
      <w:r>
        <w:rPr>
          <w:sz w:val="20"/>
          <w:szCs w:val="20"/>
        </w:rPr>
        <w:t xml:space="preserve">setup and maintenance and disaster planning of </w:t>
      </w:r>
      <w:r w:rsidRPr="00927A6C">
        <w:rPr>
          <w:sz w:val="20"/>
          <w:szCs w:val="20"/>
        </w:rPr>
        <w:t xml:space="preserve">network and client-server IT solutions for small business in </w:t>
      </w:r>
      <w:smartTag w:uri="urn:schemas-microsoft-com:office:smarttags" w:element="City">
        <w:smartTag w:uri="urn:schemas-microsoft-com:office:smarttags" w:element="place">
          <w:r w:rsidRPr="00927A6C">
            <w:rPr>
              <w:sz w:val="20"/>
              <w:szCs w:val="20"/>
            </w:rPr>
            <w:t>Atlanta</w:t>
          </w:r>
        </w:smartTag>
      </w:smartTag>
    </w:p>
    <w:p w:rsidR="00A164D0" w:rsidRPr="00927A6C" w:rsidRDefault="00A164D0" w:rsidP="00DD072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 w:rsidRPr="00927A6C">
        <w:rPr>
          <w:sz w:val="20"/>
          <w:szCs w:val="20"/>
        </w:rPr>
        <w:t xml:space="preserve">Provided personalized customer service via phone and </w:t>
      </w:r>
      <w:r w:rsidR="00D1374C" w:rsidRPr="00927A6C">
        <w:rPr>
          <w:sz w:val="20"/>
          <w:szCs w:val="20"/>
        </w:rPr>
        <w:t>on-site</w:t>
      </w:r>
      <w:r w:rsidRPr="00927A6C">
        <w:rPr>
          <w:sz w:val="20"/>
          <w:szCs w:val="20"/>
        </w:rPr>
        <w:t xml:space="preserve"> visits</w:t>
      </w:r>
    </w:p>
    <w:p w:rsidR="00A164D0" w:rsidRPr="008B2E80" w:rsidRDefault="00A164D0" w:rsidP="00DD0726">
      <w:pPr>
        <w:keepNext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44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Delivered customized onsite Outlook training to C level executives</w:t>
      </w:r>
    </w:p>
    <w:p w:rsidR="00A164D0" w:rsidRDefault="00A164D0" w:rsidP="00EA18D4">
      <w:pPr>
        <w:tabs>
          <w:tab w:val="left" w:pos="360"/>
        </w:tabs>
        <w:autoSpaceDE w:val="0"/>
        <w:autoSpaceDN w:val="0"/>
        <w:adjustRightInd w:val="0"/>
        <w:ind w:left="720"/>
        <w:rPr>
          <w:sz w:val="20"/>
          <w:szCs w:val="20"/>
        </w:rPr>
      </w:pPr>
    </w:p>
    <w:p w:rsidR="00A164D0" w:rsidRPr="000B64AC" w:rsidRDefault="00A164D0" w:rsidP="00EA18D4">
      <w:pPr>
        <w:keepNext/>
        <w:tabs>
          <w:tab w:val="left" w:pos="8064"/>
        </w:tabs>
        <w:autoSpaceDE w:val="0"/>
        <w:autoSpaceDN w:val="0"/>
        <w:adjustRightInd w:val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Tier II Desktop Support Technician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0"/>
              <w:szCs w:val="20"/>
            </w:rPr>
            <w:t>Norcross</w:t>
          </w:r>
        </w:smartTag>
        <w:r w:rsidRPr="000B64AC">
          <w:rPr>
            <w:b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0B64AC">
            <w:rPr>
              <w:b/>
              <w:bCs/>
              <w:sz w:val="20"/>
              <w:szCs w:val="20"/>
            </w:rPr>
            <w:t>GA</w:t>
          </w:r>
        </w:smartTag>
      </w:smartTag>
      <w:r>
        <w:rPr>
          <w:b/>
          <w:bCs/>
          <w:sz w:val="20"/>
          <w:szCs w:val="20"/>
        </w:rPr>
        <w:tab/>
        <w:t>January 1997-February 1999</w:t>
      </w:r>
    </w:p>
    <w:p w:rsidR="00A164D0" w:rsidRPr="000B64AC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ind w:left="720"/>
        <w:outlineLvl w:val="0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Third party Contract Support at Lucent Technologies with IBM Global Support</w:t>
      </w:r>
    </w:p>
    <w:p w:rsidR="00A164D0" w:rsidRPr="00D55976" w:rsidRDefault="00A164D0" w:rsidP="00DE0BD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Worked with the customer face to face to gather information about their needs while maintaining professionalism and decorum for the reputation of IBM Global Services</w:t>
      </w:r>
    </w:p>
    <w:p w:rsidR="00A164D0" w:rsidRPr="00DA7BC6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Designed solution and trained</w:t>
      </w:r>
      <w:r w:rsidRPr="00075F5E">
        <w:rPr>
          <w:sz w:val="20"/>
          <w:szCs w:val="20"/>
        </w:rPr>
        <w:t xml:space="preserve"> tier 2 </w:t>
      </w:r>
      <w:r>
        <w:rPr>
          <w:sz w:val="20"/>
          <w:szCs w:val="20"/>
        </w:rPr>
        <w:t>support staff on TCP/IP</w:t>
      </w:r>
      <w:r w:rsidRPr="00075F5E">
        <w:rPr>
          <w:sz w:val="20"/>
          <w:szCs w:val="20"/>
        </w:rPr>
        <w:t xml:space="preserve"> anomaly</w:t>
      </w:r>
      <w:r>
        <w:rPr>
          <w:sz w:val="20"/>
          <w:szCs w:val="20"/>
        </w:rPr>
        <w:t xml:space="preserve"> </w:t>
      </w:r>
      <w:r w:rsidRPr="00075F5E">
        <w:rPr>
          <w:sz w:val="20"/>
          <w:szCs w:val="20"/>
        </w:rPr>
        <w:t>sav</w:t>
      </w:r>
      <w:r>
        <w:rPr>
          <w:sz w:val="20"/>
          <w:szCs w:val="20"/>
        </w:rPr>
        <w:t>ing</w:t>
      </w:r>
      <w:r w:rsidRPr="00075F5E">
        <w:rPr>
          <w:sz w:val="20"/>
          <w:szCs w:val="20"/>
        </w:rPr>
        <w:t xml:space="preserve"> the company </w:t>
      </w:r>
      <w:r>
        <w:rPr>
          <w:sz w:val="20"/>
          <w:szCs w:val="20"/>
        </w:rPr>
        <w:t>at least 4 hours labor and client down time per stack</w:t>
      </w:r>
      <w:r w:rsidRPr="00075F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1-3 network cards per episode by eliminating </w:t>
      </w:r>
      <w:r w:rsidRPr="00075F5E">
        <w:rPr>
          <w:sz w:val="20"/>
          <w:szCs w:val="20"/>
        </w:rPr>
        <w:t>wasted time re</w:t>
      </w:r>
      <w:r>
        <w:rPr>
          <w:sz w:val="20"/>
          <w:szCs w:val="20"/>
        </w:rPr>
        <w:t xml:space="preserve">installing </w:t>
      </w:r>
      <w:r w:rsidRPr="00075F5E">
        <w:rPr>
          <w:sz w:val="20"/>
          <w:szCs w:val="20"/>
        </w:rPr>
        <w:t>service pack</w:t>
      </w:r>
      <w:r>
        <w:rPr>
          <w:sz w:val="20"/>
          <w:szCs w:val="20"/>
        </w:rPr>
        <w:t>s on</w:t>
      </w:r>
      <w:r w:rsidRPr="00075F5E">
        <w:rPr>
          <w:sz w:val="20"/>
          <w:szCs w:val="20"/>
        </w:rPr>
        <w:t xml:space="preserve"> client machines</w:t>
      </w:r>
    </w:p>
    <w:p w:rsidR="00A164D0" w:rsidRPr="00CF64FD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Diagnosed</w:t>
      </w:r>
      <w:r w:rsidRPr="00531BD4">
        <w:rPr>
          <w:sz w:val="20"/>
          <w:szCs w:val="20"/>
        </w:rPr>
        <w:t xml:space="preserve"> </w:t>
      </w:r>
      <w:r>
        <w:rPr>
          <w:sz w:val="20"/>
          <w:szCs w:val="20"/>
        </w:rPr>
        <w:t>recurring network-</w:t>
      </w:r>
      <w:r w:rsidRPr="00531BD4">
        <w:rPr>
          <w:sz w:val="20"/>
          <w:szCs w:val="20"/>
        </w:rPr>
        <w:t>wide problem</w:t>
      </w:r>
      <w:r>
        <w:rPr>
          <w:sz w:val="20"/>
          <w:szCs w:val="20"/>
        </w:rPr>
        <w:t>s</w:t>
      </w:r>
      <w:r w:rsidRPr="00531BD4">
        <w:rPr>
          <w:sz w:val="20"/>
          <w:szCs w:val="20"/>
        </w:rPr>
        <w:t xml:space="preserve"> with fail</w:t>
      </w:r>
      <w:r>
        <w:rPr>
          <w:sz w:val="20"/>
          <w:szCs w:val="20"/>
        </w:rPr>
        <w:t>ing</w:t>
      </w:r>
      <w:r w:rsidRPr="00531BD4">
        <w:rPr>
          <w:sz w:val="20"/>
          <w:szCs w:val="20"/>
        </w:rPr>
        <w:t xml:space="preserve"> network cards</w:t>
      </w:r>
      <w:r>
        <w:rPr>
          <w:sz w:val="20"/>
          <w:szCs w:val="20"/>
        </w:rPr>
        <w:t xml:space="preserve"> identifying</w:t>
      </w:r>
      <w:r w:rsidRPr="00531BD4">
        <w:rPr>
          <w:sz w:val="20"/>
          <w:szCs w:val="20"/>
        </w:rPr>
        <w:t xml:space="preserve"> a corrupt</w:t>
      </w:r>
      <w:r>
        <w:rPr>
          <w:sz w:val="20"/>
          <w:szCs w:val="20"/>
        </w:rPr>
        <w:t>ed</w:t>
      </w:r>
      <w:r w:rsidRPr="00531BD4">
        <w:rPr>
          <w:sz w:val="20"/>
          <w:szCs w:val="20"/>
        </w:rPr>
        <w:t xml:space="preserve"> TCP/IP stack that was un</w:t>
      </w:r>
      <w:r w:rsidRPr="003D35B4">
        <w:rPr>
          <w:bCs/>
          <w:sz w:val="20"/>
          <w:szCs w:val="20"/>
        </w:rPr>
        <w:t>d</w:t>
      </w:r>
      <w:r w:rsidRPr="00075F5E">
        <w:rPr>
          <w:sz w:val="20"/>
          <w:szCs w:val="20"/>
        </w:rPr>
        <w:t>ocumented by Microsoft</w:t>
      </w:r>
    </w:p>
    <w:p w:rsidR="00A164D0" w:rsidRPr="00531BD4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Provided desktop support of 2000 users in an NT Server multi-domain mixed OS environment using Windows 95, 98, NT4.0 Workstation clients on desktop and laptop PCs</w:t>
      </w:r>
    </w:p>
    <w:p w:rsidR="00A164D0" w:rsidRPr="00531BD4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 w:rsidRPr="00531BD4">
        <w:rPr>
          <w:sz w:val="20"/>
          <w:szCs w:val="20"/>
        </w:rPr>
        <w:t>Coordinate</w:t>
      </w:r>
      <w:r>
        <w:rPr>
          <w:sz w:val="20"/>
          <w:szCs w:val="20"/>
        </w:rPr>
        <w:t>d</w:t>
      </w:r>
      <w:r w:rsidRPr="00531BD4">
        <w:rPr>
          <w:sz w:val="20"/>
          <w:szCs w:val="20"/>
        </w:rPr>
        <w:t xml:space="preserve"> with job ticket queues and server managers for IP assignments, logon script assignments, and other domain variables</w:t>
      </w:r>
    </w:p>
    <w:p w:rsidR="00A164D0" w:rsidRPr="00531BD4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 w:rsidRPr="00531BD4">
        <w:rPr>
          <w:sz w:val="20"/>
          <w:szCs w:val="20"/>
        </w:rPr>
        <w:t>Set up multiple complex configura</w:t>
      </w:r>
      <w:r>
        <w:rPr>
          <w:sz w:val="20"/>
          <w:szCs w:val="20"/>
        </w:rPr>
        <w:t xml:space="preserve">tions for C level executives </w:t>
      </w:r>
      <w:r w:rsidRPr="00531BD4">
        <w:rPr>
          <w:sz w:val="20"/>
          <w:szCs w:val="20"/>
        </w:rPr>
        <w:t>includ</w:t>
      </w:r>
      <w:r>
        <w:rPr>
          <w:sz w:val="20"/>
          <w:szCs w:val="20"/>
        </w:rPr>
        <w:t>ing</w:t>
      </w:r>
      <w:r w:rsidRPr="00531BD4">
        <w:rPr>
          <w:sz w:val="20"/>
          <w:szCs w:val="20"/>
        </w:rPr>
        <w:t xml:space="preserve"> roam</w:t>
      </w:r>
      <w:r>
        <w:rPr>
          <w:sz w:val="20"/>
          <w:szCs w:val="20"/>
        </w:rPr>
        <w:t xml:space="preserve">ing profiles, multiple domains, </w:t>
      </w:r>
      <w:r w:rsidR="00D1374C">
        <w:rPr>
          <w:sz w:val="20"/>
          <w:szCs w:val="20"/>
        </w:rPr>
        <w:t>Remote Access Service (</w:t>
      </w:r>
      <w:r w:rsidRPr="00531BD4">
        <w:rPr>
          <w:sz w:val="20"/>
          <w:szCs w:val="20"/>
        </w:rPr>
        <w:t>RAS</w:t>
      </w:r>
      <w:r w:rsidR="00D1374C">
        <w:rPr>
          <w:sz w:val="20"/>
          <w:szCs w:val="20"/>
        </w:rPr>
        <w:t>)</w:t>
      </w:r>
      <w:r w:rsidRPr="00531BD4">
        <w:rPr>
          <w:sz w:val="20"/>
          <w:szCs w:val="20"/>
        </w:rPr>
        <w:t xml:space="preserve"> configurations</w:t>
      </w:r>
      <w:r>
        <w:rPr>
          <w:sz w:val="20"/>
          <w:szCs w:val="20"/>
        </w:rPr>
        <w:t>,</w:t>
      </w:r>
      <w:r w:rsidRPr="00531BD4">
        <w:rPr>
          <w:sz w:val="20"/>
          <w:szCs w:val="20"/>
        </w:rPr>
        <w:t xml:space="preserve"> etc.</w:t>
      </w:r>
    </w:p>
    <w:p w:rsidR="00A164D0" w:rsidRPr="00DE0BD8" w:rsidRDefault="00A164D0" w:rsidP="00EA18D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Addressed all user software problems, diagnosed and resolved hardware problems as back-up support for infrastructure support team</w:t>
      </w:r>
    </w:p>
    <w:p w:rsidR="00A164D0" w:rsidRPr="00547BD7" w:rsidRDefault="00A164D0" w:rsidP="00547BD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1080" w:hanging="360"/>
        <w:rPr>
          <w:b/>
          <w:bCs/>
          <w:sz w:val="20"/>
          <w:szCs w:val="20"/>
        </w:rPr>
      </w:pPr>
      <w:r>
        <w:rPr>
          <w:sz w:val="20"/>
          <w:szCs w:val="20"/>
        </w:rPr>
        <w:t>Worked on MS SMS implementation. The beginning of network client push technology</w:t>
      </w:r>
    </w:p>
    <w:p w:rsidR="00DD0726" w:rsidRDefault="00DD0726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</w:p>
    <w:p w:rsidR="00A164D0" w:rsidRDefault="00A164D0" w:rsidP="00FC28C9">
      <w:pPr>
        <w:keepNext/>
        <w:tabs>
          <w:tab w:val="left" w:pos="806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MILITARY:</w:t>
      </w:r>
    </w:p>
    <w:p w:rsidR="00A164D0" w:rsidRDefault="00A164D0" w:rsidP="00DD0726">
      <w:pPr>
        <w:pStyle w:val="ListParagraph"/>
        <w:keepNext/>
        <w:numPr>
          <w:ilvl w:val="0"/>
          <w:numId w:val="27"/>
        </w:numPr>
        <w:tabs>
          <w:tab w:val="left" w:pos="8064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1A36D9">
        <w:rPr>
          <w:rFonts w:ascii="Times New Roman" w:hAnsi="Times New Roman" w:cs="Times New Roman"/>
          <w:sz w:val="20"/>
          <w:szCs w:val="20"/>
        </w:rPr>
        <w:t>US NAVY Veteran: USS Nimitz CVN 68 (Nuclear Aircraft Carrier),</w:t>
      </w:r>
      <w:r w:rsidRPr="002E6BF1">
        <w:rPr>
          <w:rFonts w:ascii="Times New Roman" w:hAnsi="Times New Roman" w:cs="Times New Roman"/>
          <w:sz w:val="20"/>
          <w:szCs w:val="20"/>
        </w:rPr>
        <w:t xml:space="preserve"> </w:t>
      </w:r>
      <w:r w:rsidRPr="001A36D9">
        <w:rPr>
          <w:rFonts w:ascii="Times New Roman" w:hAnsi="Times New Roman" w:cs="Times New Roman"/>
          <w:sz w:val="20"/>
          <w:szCs w:val="20"/>
        </w:rPr>
        <w:t xml:space="preserve">USS Simon </w:t>
      </w:r>
      <w:smartTag w:uri="urn:schemas-microsoft-com:office:smarttags" w:element="place">
        <w:smartTag w:uri="urn:schemas-microsoft-com:office:smarttags" w:element="PlaceType">
          <w:r w:rsidRPr="001A36D9">
            <w:rPr>
              <w:rFonts w:ascii="Times New Roman" w:hAnsi="Times New Roman" w:cs="Times New Roman"/>
              <w:sz w:val="20"/>
              <w:szCs w:val="20"/>
            </w:rPr>
            <w:t>Lake</w:t>
          </w:r>
        </w:smartTag>
        <w:r w:rsidRPr="001A36D9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laceName">
          <w:r w:rsidRPr="001A36D9">
            <w:rPr>
              <w:rFonts w:ascii="Times New Roman" w:hAnsi="Times New Roman" w:cs="Times New Roman"/>
              <w:sz w:val="20"/>
              <w:szCs w:val="20"/>
            </w:rPr>
            <w:t>AS33</w:t>
          </w:r>
        </w:smartTag>
      </w:smartTag>
      <w:r w:rsidRPr="001A36D9">
        <w:rPr>
          <w:rFonts w:ascii="Times New Roman" w:hAnsi="Times New Roman" w:cs="Times New Roman"/>
          <w:sz w:val="20"/>
          <w:szCs w:val="20"/>
        </w:rPr>
        <w:t xml:space="preserve"> (Nuclear Submarine Tender)</w:t>
      </w:r>
    </w:p>
    <w:p w:rsidR="00A164D0" w:rsidRDefault="00A164D0" w:rsidP="00DD0726">
      <w:pPr>
        <w:pStyle w:val="ListParagraph"/>
        <w:keepNext/>
        <w:numPr>
          <w:ilvl w:val="0"/>
          <w:numId w:val="27"/>
        </w:numPr>
        <w:tabs>
          <w:tab w:val="left" w:pos="8064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Years – Leader of the Duty Fire Re</w:t>
      </w:r>
      <w:r w:rsidR="00DD0726">
        <w:rPr>
          <w:rFonts w:ascii="Times New Roman" w:hAnsi="Times New Roman" w:cs="Times New Roman"/>
          <w:sz w:val="20"/>
          <w:szCs w:val="20"/>
        </w:rPr>
        <w:t>sponse Team - USS Nimitz CVN 68</w:t>
      </w:r>
    </w:p>
    <w:p w:rsidR="00A164D0" w:rsidRPr="001A36D9" w:rsidRDefault="00A164D0" w:rsidP="00DD0726">
      <w:pPr>
        <w:pStyle w:val="ListParagraph"/>
        <w:keepNext/>
        <w:numPr>
          <w:ilvl w:val="0"/>
          <w:numId w:val="27"/>
        </w:numPr>
        <w:tabs>
          <w:tab w:val="left" w:pos="8064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Years - Machine Shop</w:t>
      </w:r>
      <w:r w:rsidR="00DD0726">
        <w:rPr>
          <w:rFonts w:ascii="Times New Roman" w:hAnsi="Times New Roman" w:cs="Times New Roman"/>
          <w:sz w:val="20"/>
          <w:szCs w:val="20"/>
        </w:rPr>
        <w:t xml:space="preserve"> Supervisor - USS Nimitz CVN 68</w:t>
      </w:r>
    </w:p>
    <w:sectPr w:rsidR="00A164D0" w:rsidRPr="001A36D9" w:rsidSect="00E01DA5">
      <w:headerReference w:type="default" r:id="rId9"/>
      <w:footerReference w:type="default" r:id="rId10"/>
      <w:pgSz w:w="12240" w:h="15840" w:code="1"/>
      <w:pgMar w:top="72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79" w:rsidRDefault="00C35279">
      <w:r>
        <w:separator/>
      </w:r>
    </w:p>
  </w:endnote>
  <w:endnote w:type="continuationSeparator" w:id="0">
    <w:p w:rsidR="00C35279" w:rsidRDefault="00C3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0" w:rsidRDefault="00A164D0" w:rsidP="00D872F5">
    <w:pPr>
      <w:pStyle w:val="Footer"/>
      <w:jc w:val="center"/>
    </w:pPr>
    <w:r w:rsidRPr="00D872F5">
      <w:rPr>
        <w:rStyle w:val="PageNumber"/>
      </w:rPr>
      <w:t xml:space="preserve">Page </w:t>
    </w:r>
    <w:r w:rsidRPr="00D872F5">
      <w:rPr>
        <w:rStyle w:val="PageNumber"/>
      </w:rPr>
      <w:fldChar w:fldCharType="begin"/>
    </w:r>
    <w:r w:rsidRPr="00D872F5">
      <w:rPr>
        <w:rStyle w:val="PageNumber"/>
      </w:rPr>
      <w:instrText xml:space="preserve"> PAGE </w:instrText>
    </w:r>
    <w:r w:rsidRPr="00D872F5">
      <w:rPr>
        <w:rStyle w:val="PageNumber"/>
      </w:rPr>
      <w:fldChar w:fldCharType="separate"/>
    </w:r>
    <w:r w:rsidR="0095489F">
      <w:rPr>
        <w:rStyle w:val="PageNumber"/>
        <w:noProof/>
      </w:rPr>
      <w:t>2</w:t>
    </w:r>
    <w:r w:rsidRPr="00D872F5">
      <w:rPr>
        <w:rStyle w:val="PageNumber"/>
      </w:rPr>
      <w:fldChar w:fldCharType="end"/>
    </w:r>
    <w:r w:rsidRPr="00D872F5">
      <w:rPr>
        <w:rStyle w:val="PageNumber"/>
      </w:rPr>
      <w:t xml:space="preserve"> of </w:t>
    </w:r>
    <w:r w:rsidRPr="00D872F5">
      <w:rPr>
        <w:rStyle w:val="PageNumber"/>
      </w:rPr>
      <w:fldChar w:fldCharType="begin"/>
    </w:r>
    <w:r w:rsidRPr="00D872F5">
      <w:rPr>
        <w:rStyle w:val="PageNumber"/>
      </w:rPr>
      <w:instrText xml:space="preserve"> NUMPAGES </w:instrText>
    </w:r>
    <w:r w:rsidRPr="00D872F5">
      <w:rPr>
        <w:rStyle w:val="PageNumber"/>
      </w:rPr>
      <w:fldChar w:fldCharType="separate"/>
    </w:r>
    <w:r w:rsidR="0095489F">
      <w:rPr>
        <w:rStyle w:val="PageNumber"/>
        <w:noProof/>
      </w:rPr>
      <w:t>4</w:t>
    </w:r>
    <w:r w:rsidRPr="00D872F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79" w:rsidRDefault="00C35279">
      <w:r>
        <w:separator/>
      </w:r>
    </w:p>
  </w:footnote>
  <w:footnote w:type="continuationSeparator" w:id="0">
    <w:p w:rsidR="00C35279" w:rsidRDefault="00C3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0" w:rsidRDefault="00A164D0" w:rsidP="00D872F5">
    <w:pPr>
      <w:pStyle w:val="Header"/>
      <w:jc w:val="right"/>
    </w:pPr>
    <w:r>
      <w:t>Resume of Robert P. Reil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04B964"/>
    <w:lvl w:ilvl="0">
      <w:numFmt w:val="bullet"/>
      <w:lvlText w:val="*"/>
      <w:lvlJc w:val="left"/>
    </w:lvl>
  </w:abstractNum>
  <w:abstractNum w:abstractNumId="1">
    <w:nsid w:val="13F25A7D"/>
    <w:multiLevelType w:val="hybridMultilevel"/>
    <w:tmpl w:val="663EB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037B3B"/>
    <w:multiLevelType w:val="hybridMultilevel"/>
    <w:tmpl w:val="ABD4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B5E78"/>
    <w:multiLevelType w:val="hybridMultilevel"/>
    <w:tmpl w:val="BE4A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E2E44"/>
    <w:multiLevelType w:val="hybridMultilevel"/>
    <w:tmpl w:val="446EB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7E77B2"/>
    <w:multiLevelType w:val="hybridMultilevel"/>
    <w:tmpl w:val="872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383"/>
    <w:multiLevelType w:val="hybridMultilevel"/>
    <w:tmpl w:val="EAF66556"/>
    <w:lvl w:ilvl="0" w:tplc="7804B96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8571F"/>
    <w:multiLevelType w:val="hybridMultilevel"/>
    <w:tmpl w:val="FCA03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2017"/>
    <w:multiLevelType w:val="hybridMultilevel"/>
    <w:tmpl w:val="9462E788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3A4A7463"/>
    <w:multiLevelType w:val="hybridMultilevel"/>
    <w:tmpl w:val="79CAC2C6"/>
    <w:lvl w:ilvl="0" w:tplc="7804B96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BA70B8"/>
    <w:multiLevelType w:val="hybridMultilevel"/>
    <w:tmpl w:val="393E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66AA9"/>
    <w:multiLevelType w:val="hybridMultilevel"/>
    <w:tmpl w:val="2272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7E591B"/>
    <w:multiLevelType w:val="hybridMultilevel"/>
    <w:tmpl w:val="3FE48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7D7B27"/>
    <w:multiLevelType w:val="hybridMultilevel"/>
    <w:tmpl w:val="9F4A789C"/>
    <w:lvl w:ilvl="0" w:tplc="7804B964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027C7"/>
    <w:multiLevelType w:val="hybridMultilevel"/>
    <w:tmpl w:val="676AB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C9C3089"/>
    <w:multiLevelType w:val="hybridMultilevel"/>
    <w:tmpl w:val="89B08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B37587"/>
    <w:multiLevelType w:val="hybridMultilevel"/>
    <w:tmpl w:val="26E8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46F9A"/>
    <w:multiLevelType w:val="hybridMultilevel"/>
    <w:tmpl w:val="5CBC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85273"/>
    <w:multiLevelType w:val="hybridMultilevel"/>
    <w:tmpl w:val="BCAE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27771"/>
    <w:multiLevelType w:val="hybridMultilevel"/>
    <w:tmpl w:val="FF168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130A5E"/>
    <w:multiLevelType w:val="hybridMultilevel"/>
    <w:tmpl w:val="CF8C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667F2"/>
    <w:multiLevelType w:val="hybridMultilevel"/>
    <w:tmpl w:val="D7403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3C716A3"/>
    <w:multiLevelType w:val="hybridMultilevel"/>
    <w:tmpl w:val="4D5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7657C"/>
    <w:multiLevelType w:val="hybridMultilevel"/>
    <w:tmpl w:val="3D6EF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EE64F8"/>
    <w:multiLevelType w:val="hybridMultilevel"/>
    <w:tmpl w:val="7B5E6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4E613E"/>
    <w:multiLevelType w:val="hybridMultilevel"/>
    <w:tmpl w:val="A6D4A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BF5D38"/>
    <w:multiLevelType w:val="hybridMultilevel"/>
    <w:tmpl w:val="01542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20"/>
  </w:num>
  <w:num w:numId="8">
    <w:abstractNumId w:val="3"/>
  </w:num>
  <w:num w:numId="9">
    <w:abstractNumId w:val="10"/>
  </w:num>
  <w:num w:numId="10">
    <w:abstractNumId w:val="17"/>
  </w:num>
  <w:num w:numId="11">
    <w:abstractNumId w:val="18"/>
  </w:num>
  <w:num w:numId="12">
    <w:abstractNumId w:val="7"/>
  </w:num>
  <w:num w:numId="13">
    <w:abstractNumId w:val="15"/>
  </w:num>
  <w:num w:numId="14">
    <w:abstractNumId w:val="4"/>
  </w:num>
  <w:num w:numId="15">
    <w:abstractNumId w:val="21"/>
  </w:num>
  <w:num w:numId="16">
    <w:abstractNumId w:val="8"/>
  </w:num>
  <w:num w:numId="17">
    <w:abstractNumId w:val="25"/>
  </w:num>
  <w:num w:numId="18">
    <w:abstractNumId w:val="14"/>
  </w:num>
  <w:num w:numId="19">
    <w:abstractNumId w:val="26"/>
  </w:num>
  <w:num w:numId="20">
    <w:abstractNumId w:val="12"/>
  </w:num>
  <w:num w:numId="21">
    <w:abstractNumId w:val="2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23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FD"/>
    <w:rsid w:val="00001E04"/>
    <w:rsid w:val="000021A5"/>
    <w:rsid w:val="00004944"/>
    <w:rsid w:val="000178C5"/>
    <w:rsid w:val="000324A5"/>
    <w:rsid w:val="00034D13"/>
    <w:rsid w:val="00036834"/>
    <w:rsid w:val="0003707D"/>
    <w:rsid w:val="000429EC"/>
    <w:rsid w:val="00050D35"/>
    <w:rsid w:val="0005759A"/>
    <w:rsid w:val="000635C8"/>
    <w:rsid w:val="00064FFB"/>
    <w:rsid w:val="000725D4"/>
    <w:rsid w:val="0007336B"/>
    <w:rsid w:val="00073F9A"/>
    <w:rsid w:val="00074667"/>
    <w:rsid w:val="00075F5E"/>
    <w:rsid w:val="00093C8F"/>
    <w:rsid w:val="000A3EC4"/>
    <w:rsid w:val="000B64AC"/>
    <w:rsid w:val="000C04C7"/>
    <w:rsid w:val="000C49BE"/>
    <w:rsid w:val="000C6C6D"/>
    <w:rsid w:val="000D19DE"/>
    <w:rsid w:val="000D33AB"/>
    <w:rsid w:val="000D481E"/>
    <w:rsid w:val="000E05EC"/>
    <w:rsid w:val="000E1A24"/>
    <w:rsid w:val="000E249C"/>
    <w:rsid w:val="000F1388"/>
    <w:rsid w:val="000F5453"/>
    <w:rsid w:val="000F5492"/>
    <w:rsid w:val="000F7E22"/>
    <w:rsid w:val="00101986"/>
    <w:rsid w:val="0010273E"/>
    <w:rsid w:val="00103544"/>
    <w:rsid w:val="0010567D"/>
    <w:rsid w:val="001065E7"/>
    <w:rsid w:val="00107F32"/>
    <w:rsid w:val="0011008A"/>
    <w:rsid w:val="00116699"/>
    <w:rsid w:val="001229AE"/>
    <w:rsid w:val="0012443B"/>
    <w:rsid w:val="00131E9A"/>
    <w:rsid w:val="00137BBA"/>
    <w:rsid w:val="00141CF3"/>
    <w:rsid w:val="001453FB"/>
    <w:rsid w:val="00145762"/>
    <w:rsid w:val="001546F1"/>
    <w:rsid w:val="00155C40"/>
    <w:rsid w:val="00161014"/>
    <w:rsid w:val="00165252"/>
    <w:rsid w:val="00171A73"/>
    <w:rsid w:val="00174838"/>
    <w:rsid w:val="00174EE5"/>
    <w:rsid w:val="00176E33"/>
    <w:rsid w:val="00176E7D"/>
    <w:rsid w:val="00180CEF"/>
    <w:rsid w:val="00181482"/>
    <w:rsid w:val="00196E8B"/>
    <w:rsid w:val="00197E2D"/>
    <w:rsid w:val="001A36D9"/>
    <w:rsid w:val="001A67CB"/>
    <w:rsid w:val="001C417A"/>
    <w:rsid w:val="001D598B"/>
    <w:rsid w:val="001D7D82"/>
    <w:rsid w:val="001F19E1"/>
    <w:rsid w:val="001F3935"/>
    <w:rsid w:val="00216D9C"/>
    <w:rsid w:val="002206C1"/>
    <w:rsid w:val="002207E0"/>
    <w:rsid w:val="002224E4"/>
    <w:rsid w:val="002251AD"/>
    <w:rsid w:val="00231BB6"/>
    <w:rsid w:val="00232A50"/>
    <w:rsid w:val="002338F0"/>
    <w:rsid w:val="00244441"/>
    <w:rsid w:val="00244E26"/>
    <w:rsid w:val="00247034"/>
    <w:rsid w:val="00247B5A"/>
    <w:rsid w:val="002562BF"/>
    <w:rsid w:val="002700F2"/>
    <w:rsid w:val="0027402F"/>
    <w:rsid w:val="00282F38"/>
    <w:rsid w:val="00284D6C"/>
    <w:rsid w:val="00296471"/>
    <w:rsid w:val="002A3A34"/>
    <w:rsid w:val="002A6441"/>
    <w:rsid w:val="002A74EA"/>
    <w:rsid w:val="002B03A8"/>
    <w:rsid w:val="002B0F4A"/>
    <w:rsid w:val="002B1C5E"/>
    <w:rsid w:val="002C145C"/>
    <w:rsid w:val="002C702C"/>
    <w:rsid w:val="002D3ABD"/>
    <w:rsid w:val="002D43F1"/>
    <w:rsid w:val="002D60DC"/>
    <w:rsid w:val="002D637D"/>
    <w:rsid w:val="002E30EA"/>
    <w:rsid w:val="002E462C"/>
    <w:rsid w:val="002E6BF1"/>
    <w:rsid w:val="002E784E"/>
    <w:rsid w:val="0032548A"/>
    <w:rsid w:val="00332045"/>
    <w:rsid w:val="00335672"/>
    <w:rsid w:val="0034331D"/>
    <w:rsid w:val="003438A3"/>
    <w:rsid w:val="0034518A"/>
    <w:rsid w:val="00345F20"/>
    <w:rsid w:val="003531A1"/>
    <w:rsid w:val="00361A6C"/>
    <w:rsid w:val="00362B47"/>
    <w:rsid w:val="00372260"/>
    <w:rsid w:val="00374A39"/>
    <w:rsid w:val="003772FD"/>
    <w:rsid w:val="00383D16"/>
    <w:rsid w:val="003928F2"/>
    <w:rsid w:val="003950C7"/>
    <w:rsid w:val="00396ABB"/>
    <w:rsid w:val="003A15B9"/>
    <w:rsid w:val="003B195B"/>
    <w:rsid w:val="003B3F01"/>
    <w:rsid w:val="003B51E0"/>
    <w:rsid w:val="003C19DD"/>
    <w:rsid w:val="003C7C2C"/>
    <w:rsid w:val="003D35B4"/>
    <w:rsid w:val="003D4D17"/>
    <w:rsid w:val="003D6329"/>
    <w:rsid w:val="003E6853"/>
    <w:rsid w:val="003E7A7C"/>
    <w:rsid w:val="003F168C"/>
    <w:rsid w:val="003F453C"/>
    <w:rsid w:val="004004A5"/>
    <w:rsid w:val="00407A2C"/>
    <w:rsid w:val="00410880"/>
    <w:rsid w:val="00410E34"/>
    <w:rsid w:val="004127B0"/>
    <w:rsid w:val="004155E2"/>
    <w:rsid w:val="0041780D"/>
    <w:rsid w:val="00424C6F"/>
    <w:rsid w:val="004263F2"/>
    <w:rsid w:val="00434B8F"/>
    <w:rsid w:val="004416FF"/>
    <w:rsid w:val="00443739"/>
    <w:rsid w:val="00444807"/>
    <w:rsid w:val="004459D5"/>
    <w:rsid w:val="00450BA8"/>
    <w:rsid w:val="004551B1"/>
    <w:rsid w:val="00461844"/>
    <w:rsid w:val="004648E7"/>
    <w:rsid w:val="00464B01"/>
    <w:rsid w:val="00470997"/>
    <w:rsid w:val="004810A4"/>
    <w:rsid w:val="00496A4F"/>
    <w:rsid w:val="004A3D83"/>
    <w:rsid w:val="004B11E3"/>
    <w:rsid w:val="004B169D"/>
    <w:rsid w:val="004B19CB"/>
    <w:rsid w:val="004B6658"/>
    <w:rsid w:val="004B6769"/>
    <w:rsid w:val="004B6B5D"/>
    <w:rsid w:val="004C129F"/>
    <w:rsid w:val="004C288C"/>
    <w:rsid w:val="004D094A"/>
    <w:rsid w:val="004E3EEE"/>
    <w:rsid w:val="004E7C45"/>
    <w:rsid w:val="004F3FDC"/>
    <w:rsid w:val="00505B7A"/>
    <w:rsid w:val="00512433"/>
    <w:rsid w:val="005127E7"/>
    <w:rsid w:val="00514778"/>
    <w:rsid w:val="00520CDC"/>
    <w:rsid w:val="00523B29"/>
    <w:rsid w:val="00531BD4"/>
    <w:rsid w:val="00540DC8"/>
    <w:rsid w:val="00541DE2"/>
    <w:rsid w:val="00544CFE"/>
    <w:rsid w:val="00547BD7"/>
    <w:rsid w:val="005526DA"/>
    <w:rsid w:val="0055304C"/>
    <w:rsid w:val="0056765E"/>
    <w:rsid w:val="00577421"/>
    <w:rsid w:val="00580DB0"/>
    <w:rsid w:val="00583E3C"/>
    <w:rsid w:val="005859F1"/>
    <w:rsid w:val="00587401"/>
    <w:rsid w:val="005928A9"/>
    <w:rsid w:val="00593333"/>
    <w:rsid w:val="005A0166"/>
    <w:rsid w:val="005A3616"/>
    <w:rsid w:val="005A6208"/>
    <w:rsid w:val="005B04F3"/>
    <w:rsid w:val="005B1244"/>
    <w:rsid w:val="005B1F81"/>
    <w:rsid w:val="005B2BD6"/>
    <w:rsid w:val="005B49D7"/>
    <w:rsid w:val="005B7D82"/>
    <w:rsid w:val="005C39EE"/>
    <w:rsid w:val="005C3BD9"/>
    <w:rsid w:val="005D0DBB"/>
    <w:rsid w:val="005D2303"/>
    <w:rsid w:val="005D254D"/>
    <w:rsid w:val="005F20B4"/>
    <w:rsid w:val="00603099"/>
    <w:rsid w:val="00603213"/>
    <w:rsid w:val="0061388C"/>
    <w:rsid w:val="0061505E"/>
    <w:rsid w:val="006375C1"/>
    <w:rsid w:val="00640DD2"/>
    <w:rsid w:val="0064175C"/>
    <w:rsid w:val="00647F06"/>
    <w:rsid w:val="00653329"/>
    <w:rsid w:val="00654441"/>
    <w:rsid w:val="0065483D"/>
    <w:rsid w:val="006601A1"/>
    <w:rsid w:val="006611E4"/>
    <w:rsid w:val="00670C6A"/>
    <w:rsid w:val="00672CB8"/>
    <w:rsid w:val="006766A0"/>
    <w:rsid w:val="00677E66"/>
    <w:rsid w:val="0068376A"/>
    <w:rsid w:val="006879D9"/>
    <w:rsid w:val="00687FD4"/>
    <w:rsid w:val="00690090"/>
    <w:rsid w:val="0069070B"/>
    <w:rsid w:val="006B2A6E"/>
    <w:rsid w:val="006C10FD"/>
    <w:rsid w:val="006D047C"/>
    <w:rsid w:val="006D3282"/>
    <w:rsid w:val="006D3FCA"/>
    <w:rsid w:val="006D5FD0"/>
    <w:rsid w:val="006D6B95"/>
    <w:rsid w:val="006E12A1"/>
    <w:rsid w:val="006E65A9"/>
    <w:rsid w:val="006F039C"/>
    <w:rsid w:val="006F288A"/>
    <w:rsid w:val="006F343A"/>
    <w:rsid w:val="006F3651"/>
    <w:rsid w:val="006F5D99"/>
    <w:rsid w:val="00701419"/>
    <w:rsid w:val="0070181C"/>
    <w:rsid w:val="00703183"/>
    <w:rsid w:val="00711C57"/>
    <w:rsid w:val="00722E8D"/>
    <w:rsid w:val="007355F5"/>
    <w:rsid w:val="00744DEB"/>
    <w:rsid w:val="00753CEB"/>
    <w:rsid w:val="00755381"/>
    <w:rsid w:val="0076017C"/>
    <w:rsid w:val="0076090C"/>
    <w:rsid w:val="00762909"/>
    <w:rsid w:val="00774450"/>
    <w:rsid w:val="007755BA"/>
    <w:rsid w:val="0077566A"/>
    <w:rsid w:val="00785155"/>
    <w:rsid w:val="007861D3"/>
    <w:rsid w:val="00791B32"/>
    <w:rsid w:val="00797D52"/>
    <w:rsid w:val="007A035E"/>
    <w:rsid w:val="007A45EB"/>
    <w:rsid w:val="007B4AD8"/>
    <w:rsid w:val="007C0015"/>
    <w:rsid w:val="007D3893"/>
    <w:rsid w:val="007D61EE"/>
    <w:rsid w:val="007D6B8C"/>
    <w:rsid w:val="007E0B5A"/>
    <w:rsid w:val="007E4CBA"/>
    <w:rsid w:val="007E55B7"/>
    <w:rsid w:val="007F032B"/>
    <w:rsid w:val="00803C16"/>
    <w:rsid w:val="00805B69"/>
    <w:rsid w:val="0081130C"/>
    <w:rsid w:val="008160F1"/>
    <w:rsid w:val="008168B7"/>
    <w:rsid w:val="00820C48"/>
    <w:rsid w:val="008225FC"/>
    <w:rsid w:val="00833582"/>
    <w:rsid w:val="00834B1B"/>
    <w:rsid w:val="008365AA"/>
    <w:rsid w:val="00846BAC"/>
    <w:rsid w:val="008541BD"/>
    <w:rsid w:val="008665FB"/>
    <w:rsid w:val="00876082"/>
    <w:rsid w:val="00877F36"/>
    <w:rsid w:val="00882583"/>
    <w:rsid w:val="00883AEC"/>
    <w:rsid w:val="00884312"/>
    <w:rsid w:val="008852D1"/>
    <w:rsid w:val="00887534"/>
    <w:rsid w:val="00887E9B"/>
    <w:rsid w:val="00890A5A"/>
    <w:rsid w:val="008A43A8"/>
    <w:rsid w:val="008B2E80"/>
    <w:rsid w:val="008B7ECE"/>
    <w:rsid w:val="008C3114"/>
    <w:rsid w:val="008D0B0F"/>
    <w:rsid w:val="008E0604"/>
    <w:rsid w:val="008E4142"/>
    <w:rsid w:val="008F296B"/>
    <w:rsid w:val="008F30FD"/>
    <w:rsid w:val="008F6444"/>
    <w:rsid w:val="009042D1"/>
    <w:rsid w:val="00904658"/>
    <w:rsid w:val="00911A3D"/>
    <w:rsid w:val="00911C72"/>
    <w:rsid w:val="00921425"/>
    <w:rsid w:val="00923C3D"/>
    <w:rsid w:val="00926145"/>
    <w:rsid w:val="009273D0"/>
    <w:rsid w:val="00927A6C"/>
    <w:rsid w:val="00932007"/>
    <w:rsid w:val="009328F5"/>
    <w:rsid w:val="009337EB"/>
    <w:rsid w:val="009356B9"/>
    <w:rsid w:val="00941BA4"/>
    <w:rsid w:val="009462B9"/>
    <w:rsid w:val="009501F4"/>
    <w:rsid w:val="00950F6A"/>
    <w:rsid w:val="0095489F"/>
    <w:rsid w:val="00961513"/>
    <w:rsid w:val="009641B5"/>
    <w:rsid w:val="00970F69"/>
    <w:rsid w:val="00990E74"/>
    <w:rsid w:val="00990FE1"/>
    <w:rsid w:val="009926D2"/>
    <w:rsid w:val="00994B09"/>
    <w:rsid w:val="0099572E"/>
    <w:rsid w:val="009A1F3C"/>
    <w:rsid w:val="009A59C5"/>
    <w:rsid w:val="009A74B2"/>
    <w:rsid w:val="009B037A"/>
    <w:rsid w:val="009B0F3E"/>
    <w:rsid w:val="009B3064"/>
    <w:rsid w:val="009C1B77"/>
    <w:rsid w:val="009C225A"/>
    <w:rsid w:val="009C7E57"/>
    <w:rsid w:val="009D093C"/>
    <w:rsid w:val="009D4D10"/>
    <w:rsid w:val="009D63B9"/>
    <w:rsid w:val="009D7634"/>
    <w:rsid w:val="009E09E7"/>
    <w:rsid w:val="009F3975"/>
    <w:rsid w:val="00A01303"/>
    <w:rsid w:val="00A136A3"/>
    <w:rsid w:val="00A164D0"/>
    <w:rsid w:val="00A2153A"/>
    <w:rsid w:val="00A30BBA"/>
    <w:rsid w:val="00A32BB9"/>
    <w:rsid w:val="00A32CE8"/>
    <w:rsid w:val="00A33171"/>
    <w:rsid w:val="00A40FCE"/>
    <w:rsid w:val="00A43307"/>
    <w:rsid w:val="00A46080"/>
    <w:rsid w:val="00A53B42"/>
    <w:rsid w:val="00A53D76"/>
    <w:rsid w:val="00A5703B"/>
    <w:rsid w:val="00A614F9"/>
    <w:rsid w:val="00A64DA1"/>
    <w:rsid w:val="00A8029C"/>
    <w:rsid w:val="00A82980"/>
    <w:rsid w:val="00A85E97"/>
    <w:rsid w:val="00A86E2B"/>
    <w:rsid w:val="00A92D12"/>
    <w:rsid w:val="00A97CE8"/>
    <w:rsid w:val="00AA445A"/>
    <w:rsid w:val="00AA4E52"/>
    <w:rsid w:val="00AA59EF"/>
    <w:rsid w:val="00AB3ABD"/>
    <w:rsid w:val="00AC01E5"/>
    <w:rsid w:val="00AC1DE3"/>
    <w:rsid w:val="00AD005F"/>
    <w:rsid w:val="00AE289F"/>
    <w:rsid w:val="00AE6F63"/>
    <w:rsid w:val="00AF3E0E"/>
    <w:rsid w:val="00AF6664"/>
    <w:rsid w:val="00B02632"/>
    <w:rsid w:val="00B10E5F"/>
    <w:rsid w:val="00B1291D"/>
    <w:rsid w:val="00B21534"/>
    <w:rsid w:val="00B24367"/>
    <w:rsid w:val="00B25163"/>
    <w:rsid w:val="00B30486"/>
    <w:rsid w:val="00B339EA"/>
    <w:rsid w:val="00B51071"/>
    <w:rsid w:val="00B5322E"/>
    <w:rsid w:val="00B55B10"/>
    <w:rsid w:val="00B62BB3"/>
    <w:rsid w:val="00B72E8B"/>
    <w:rsid w:val="00B748EA"/>
    <w:rsid w:val="00B91B07"/>
    <w:rsid w:val="00B92D52"/>
    <w:rsid w:val="00B97FB3"/>
    <w:rsid w:val="00BA0C7A"/>
    <w:rsid w:val="00BA27CE"/>
    <w:rsid w:val="00BA2983"/>
    <w:rsid w:val="00BA34FA"/>
    <w:rsid w:val="00BA42AC"/>
    <w:rsid w:val="00BA7CE7"/>
    <w:rsid w:val="00BB2AF2"/>
    <w:rsid w:val="00BC4978"/>
    <w:rsid w:val="00BC7F95"/>
    <w:rsid w:val="00BD1FF6"/>
    <w:rsid w:val="00BF1FD9"/>
    <w:rsid w:val="00BF7F88"/>
    <w:rsid w:val="00C05660"/>
    <w:rsid w:val="00C12DA5"/>
    <w:rsid w:val="00C1304F"/>
    <w:rsid w:val="00C13396"/>
    <w:rsid w:val="00C15B10"/>
    <w:rsid w:val="00C208E6"/>
    <w:rsid w:val="00C21217"/>
    <w:rsid w:val="00C22C0F"/>
    <w:rsid w:val="00C24720"/>
    <w:rsid w:val="00C306C0"/>
    <w:rsid w:val="00C33A12"/>
    <w:rsid w:val="00C35279"/>
    <w:rsid w:val="00C37DAD"/>
    <w:rsid w:val="00C42B79"/>
    <w:rsid w:val="00C505C8"/>
    <w:rsid w:val="00C513E9"/>
    <w:rsid w:val="00C51883"/>
    <w:rsid w:val="00C539BD"/>
    <w:rsid w:val="00C637B7"/>
    <w:rsid w:val="00C655F7"/>
    <w:rsid w:val="00C662EF"/>
    <w:rsid w:val="00C6677F"/>
    <w:rsid w:val="00C7182C"/>
    <w:rsid w:val="00C74772"/>
    <w:rsid w:val="00C81DC8"/>
    <w:rsid w:val="00C82873"/>
    <w:rsid w:val="00C8779E"/>
    <w:rsid w:val="00C877CA"/>
    <w:rsid w:val="00C917AC"/>
    <w:rsid w:val="00C96374"/>
    <w:rsid w:val="00CA0EC9"/>
    <w:rsid w:val="00CA4E5D"/>
    <w:rsid w:val="00CA7CB7"/>
    <w:rsid w:val="00CC46AC"/>
    <w:rsid w:val="00CD733A"/>
    <w:rsid w:val="00CE0FC8"/>
    <w:rsid w:val="00CE382E"/>
    <w:rsid w:val="00CE746C"/>
    <w:rsid w:val="00CF2F77"/>
    <w:rsid w:val="00CF34F6"/>
    <w:rsid w:val="00CF64FD"/>
    <w:rsid w:val="00D0566F"/>
    <w:rsid w:val="00D1374C"/>
    <w:rsid w:val="00D31F95"/>
    <w:rsid w:val="00D33A6D"/>
    <w:rsid w:val="00D4433C"/>
    <w:rsid w:val="00D52C3B"/>
    <w:rsid w:val="00D5385E"/>
    <w:rsid w:val="00D553A7"/>
    <w:rsid w:val="00D55976"/>
    <w:rsid w:val="00D55E3F"/>
    <w:rsid w:val="00D61914"/>
    <w:rsid w:val="00D63E85"/>
    <w:rsid w:val="00D76C26"/>
    <w:rsid w:val="00D81BD1"/>
    <w:rsid w:val="00D872F5"/>
    <w:rsid w:val="00D92D09"/>
    <w:rsid w:val="00DA1B95"/>
    <w:rsid w:val="00DA2186"/>
    <w:rsid w:val="00DA59F6"/>
    <w:rsid w:val="00DA637C"/>
    <w:rsid w:val="00DA7BC6"/>
    <w:rsid w:val="00DB1D70"/>
    <w:rsid w:val="00DB421E"/>
    <w:rsid w:val="00DB488A"/>
    <w:rsid w:val="00DB75EF"/>
    <w:rsid w:val="00DC47D0"/>
    <w:rsid w:val="00DC6CB5"/>
    <w:rsid w:val="00DD0726"/>
    <w:rsid w:val="00DD1425"/>
    <w:rsid w:val="00DD7EF1"/>
    <w:rsid w:val="00DE0BD8"/>
    <w:rsid w:val="00DE391C"/>
    <w:rsid w:val="00DF0E9F"/>
    <w:rsid w:val="00DF75D7"/>
    <w:rsid w:val="00E01DA5"/>
    <w:rsid w:val="00E0574B"/>
    <w:rsid w:val="00E144EA"/>
    <w:rsid w:val="00E14EF2"/>
    <w:rsid w:val="00E1602E"/>
    <w:rsid w:val="00E21048"/>
    <w:rsid w:val="00E258BC"/>
    <w:rsid w:val="00E400D6"/>
    <w:rsid w:val="00E47212"/>
    <w:rsid w:val="00E52726"/>
    <w:rsid w:val="00E53495"/>
    <w:rsid w:val="00E5632C"/>
    <w:rsid w:val="00E56E8B"/>
    <w:rsid w:val="00E61D26"/>
    <w:rsid w:val="00E67F8D"/>
    <w:rsid w:val="00E7088F"/>
    <w:rsid w:val="00E80B59"/>
    <w:rsid w:val="00E813F4"/>
    <w:rsid w:val="00E87F0A"/>
    <w:rsid w:val="00E90E5E"/>
    <w:rsid w:val="00E95483"/>
    <w:rsid w:val="00EA18D4"/>
    <w:rsid w:val="00EA25CC"/>
    <w:rsid w:val="00EA42D9"/>
    <w:rsid w:val="00EA7AA8"/>
    <w:rsid w:val="00EB00B9"/>
    <w:rsid w:val="00EB159E"/>
    <w:rsid w:val="00EB60B8"/>
    <w:rsid w:val="00EB6E1E"/>
    <w:rsid w:val="00EC37B9"/>
    <w:rsid w:val="00EC4290"/>
    <w:rsid w:val="00EC6498"/>
    <w:rsid w:val="00EC736E"/>
    <w:rsid w:val="00ED4BF6"/>
    <w:rsid w:val="00ED7177"/>
    <w:rsid w:val="00ED78C9"/>
    <w:rsid w:val="00EE218E"/>
    <w:rsid w:val="00EE4108"/>
    <w:rsid w:val="00EE5E5F"/>
    <w:rsid w:val="00EF2407"/>
    <w:rsid w:val="00EF2F8C"/>
    <w:rsid w:val="00F01122"/>
    <w:rsid w:val="00F02249"/>
    <w:rsid w:val="00F11C18"/>
    <w:rsid w:val="00F1535E"/>
    <w:rsid w:val="00F16026"/>
    <w:rsid w:val="00F1608D"/>
    <w:rsid w:val="00F252AB"/>
    <w:rsid w:val="00F26FBB"/>
    <w:rsid w:val="00F5495B"/>
    <w:rsid w:val="00F56F4B"/>
    <w:rsid w:val="00F6301F"/>
    <w:rsid w:val="00F6558F"/>
    <w:rsid w:val="00F72DFE"/>
    <w:rsid w:val="00FB7FBC"/>
    <w:rsid w:val="00FC17D3"/>
    <w:rsid w:val="00FC28C9"/>
    <w:rsid w:val="00FC6A8B"/>
    <w:rsid w:val="00FD1A4F"/>
    <w:rsid w:val="00FD27A5"/>
    <w:rsid w:val="00FD62B1"/>
    <w:rsid w:val="00FE07BB"/>
    <w:rsid w:val="00FE22E1"/>
    <w:rsid w:val="00FE66E2"/>
    <w:rsid w:val="00FF37BA"/>
    <w:rsid w:val="00FF686D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15B10"/>
    <w:rPr>
      <w:rFonts w:cs="Times New Roman"/>
      <w:color w:val="0000FF"/>
      <w:u w:val="single"/>
    </w:rPr>
  </w:style>
  <w:style w:type="paragraph" w:styleId="Header">
    <w:name w:val="header"/>
    <w:basedOn w:val="Normal"/>
    <w:rsid w:val="00F26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F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72F5"/>
    <w:rPr>
      <w:rFonts w:cs="Times New Roman"/>
    </w:rPr>
  </w:style>
  <w:style w:type="character" w:customStyle="1" w:styleId="EmailStyle19">
    <w:name w:val="EmailStyle19"/>
    <w:basedOn w:val="DefaultParagraphFont"/>
    <w:semiHidden/>
    <w:rsid w:val="009328F5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C21217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0E05EC"/>
    <w:rPr>
      <w:rFonts w:cs="Times New Roman"/>
    </w:rPr>
  </w:style>
  <w:style w:type="paragraph" w:styleId="DocumentMap">
    <w:name w:val="Document Map"/>
    <w:basedOn w:val="Normal"/>
    <w:link w:val="DocumentMapChar"/>
    <w:rsid w:val="00FC2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locked/>
    <w:rsid w:val="00FC2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546F1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rsid w:val="0054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15B10"/>
    <w:rPr>
      <w:rFonts w:cs="Times New Roman"/>
      <w:color w:val="0000FF"/>
      <w:u w:val="single"/>
    </w:rPr>
  </w:style>
  <w:style w:type="paragraph" w:styleId="Header">
    <w:name w:val="header"/>
    <w:basedOn w:val="Normal"/>
    <w:rsid w:val="00F26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F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72F5"/>
    <w:rPr>
      <w:rFonts w:cs="Times New Roman"/>
    </w:rPr>
  </w:style>
  <w:style w:type="character" w:customStyle="1" w:styleId="EmailStyle19">
    <w:name w:val="EmailStyle19"/>
    <w:basedOn w:val="DefaultParagraphFont"/>
    <w:semiHidden/>
    <w:rsid w:val="009328F5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C21217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0E05EC"/>
    <w:rPr>
      <w:rFonts w:cs="Times New Roman"/>
    </w:rPr>
  </w:style>
  <w:style w:type="paragraph" w:styleId="DocumentMap">
    <w:name w:val="Document Map"/>
    <w:basedOn w:val="Normal"/>
    <w:link w:val="DocumentMapChar"/>
    <w:rsid w:val="00FC2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locked/>
    <w:rsid w:val="00FC2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546F1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rsid w:val="00547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reil@robre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1996</Words>
  <Characters>13508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Simone A</vt:lpstr>
    </vt:vector>
  </TitlesOfParts>
  <Company/>
  <LinksUpToDate>false</LinksUpToDate>
  <CharactersWithSpaces>15474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mailto:robreil@robreil.com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 A</dc:title>
  <dc:creator>robreil</dc:creator>
  <cp:lastModifiedBy>Robert Reil</cp:lastModifiedBy>
  <cp:revision>2</cp:revision>
  <cp:lastPrinted>2013-02-06T01:27:00Z</cp:lastPrinted>
  <dcterms:created xsi:type="dcterms:W3CDTF">2013-02-11T16:47:00Z</dcterms:created>
  <dcterms:modified xsi:type="dcterms:W3CDTF">2013-02-11T16:47:00Z</dcterms:modified>
</cp:coreProperties>
</file>